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7DC" w:rsidRPr="001941E8" w:rsidRDefault="006E27DC" w:rsidP="006E27DC">
      <w:pPr>
        <w:jc w:val="right"/>
        <w:rPr>
          <w:bCs/>
        </w:rPr>
      </w:pPr>
      <w:proofErr w:type="gramStart"/>
      <w:r w:rsidRPr="001941E8">
        <w:rPr>
          <w:bCs/>
        </w:rPr>
        <w:t>Reg.</w:t>
      </w:r>
      <w:r w:rsidR="001941E8">
        <w:rPr>
          <w:bCs/>
        </w:rPr>
        <w:t xml:space="preserve"> </w:t>
      </w:r>
      <w:r w:rsidRPr="001941E8">
        <w:rPr>
          <w:bCs/>
        </w:rPr>
        <w:t>No.</w:t>
      </w:r>
      <w:proofErr w:type="gramEnd"/>
      <w:r w:rsidRPr="001941E8">
        <w:rPr>
          <w:bCs/>
        </w:rPr>
        <w:t xml:space="preserve"> _____________</w:t>
      </w:r>
    </w:p>
    <w:p w:rsidR="006E27DC" w:rsidRDefault="006E27DC" w:rsidP="006E27DC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27DC" w:rsidRDefault="006E27DC" w:rsidP="006E27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6E27DC" w:rsidRPr="00AA3F2E" w:rsidTr="008713E5">
        <w:tc>
          <w:tcPr>
            <w:tcW w:w="1616" w:type="dxa"/>
          </w:tcPr>
          <w:p w:rsidR="006E27DC" w:rsidRPr="00AA3F2E" w:rsidRDefault="006E27DC" w:rsidP="008713E5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6E27DC" w:rsidRPr="00AA3F2E" w:rsidRDefault="006E27DC" w:rsidP="008713E5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6E27DC" w:rsidRPr="00B160C8" w:rsidRDefault="006E27DC" w:rsidP="008713E5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6E27DC" w:rsidRPr="00AA3F2E" w:rsidRDefault="006E27DC" w:rsidP="008713E5">
            <w:pPr>
              <w:pStyle w:val="Title"/>
              <w:jc w:val="left"/>
              <w:rPr>
                <w:b/>
              </w:rPr>
            </w:pPr>
          </w:p>
        </w:tc>
      </w:tr>
      <w:tr w:rsidR="006E27DC" w:rsidRPr="00AA3F2E" w:rsidTr="008713E5">
        <w:tc>
          <w:tcPr>
            <w:tcW w:w="1616" w:type="dxa"/>
          </w:tcPr>
          <w:p w:rsidR="006E27DC" w:rsidRPr="00AA3F2E" w:rsidRDefault="006E27DC" w:rsidP="008713E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6E27DC" w:rsidRPr="00AA3F2E" w:rsidRDefault="006E27DC" w:rsidP="008713E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18PA2006</w:t>
            </w:r>
          </w:p>
        </w:tc>
        <w:tc>
          <w:tcPr>
            <w:tcW w:w="1890" w:type="dxa"/>
          </w:tcPr>
          <w:p w:rsidR="006E27DC" w:rsidRPr="001941E8" w:rsidRDefault="006E27DC" w:rsidP="008713E5">
            <w:pPr>
              <w:pStyle w:val="Title"/>
              <w:jc w:val="left"/>
              <w:rPr>
                <w:b/>
              </w:rPr>
            </w:pPr>
            <w:r w:rsidRPr="001941E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6E27DC" w:rsidRPr="00AA3F2E" w:rsidRDefault="006E27DC" w:rsidP="008713E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6E27DC" w:rsidRPr="00AA3F2E" w:rsidTr="008713E5">
        <w:tc>
          <w:tcPr>
            <w:tcW w:w="1616" w:type="dxa"/>
          </w:tcPr>
          <w:p w:rsidR="006E27DC" w:rsidRPr="00AA3F2E" w:rsidRDefault="006E27DC" w:rsidP="008713E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6E27DC" w:rsidRPr="00AA3F2E" w:rsidRDefault="006E27DC" w:rsidP="008713E5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ACCOUNTING</w:t>
            </w:r>
          </w:p>
        </w:tc>
        <w:tc>
          <w:tcPr>
            <w:tcW w:w="1890" w:type="dxa"/>
          </w:tcPr>
          <w:p w:rsidR="006E27DC" w:rsidRPr="001941E8" w:rsidRDefault="006E27DC" w:rsidP="001941E8">
            <w:pPr>
              <w:pStyle w:val="Title"/>
              <w:jc w:val="left"/>
              <w:rPr>
                <w:b/>
              </w:rPr>
            </w:pPr>
            <w:r w:rsidRPr="001941E8">
              <w:rPr>
                <w:b/>
              </w:rPr>
              <w:t xml:space="preserve">Max. </w:t>
            </w:r>
            <w:proofErr w:type="gramStart"/>
            <w:r w:rsidR="001941E8">
              <w:rPr>
                <w:b/>
              </w:rPr>
              <w:t>M</w:t>
            </w:r>
            <w:r w:rsidRPr="001941E8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6E27DC" w:rsidRPr="00AA3F2E" w:rsidRDefault="006E27DC" w:rsidP="008713E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6E27DC" w:rsidRDefault="006E27DC" w:rsidP="006E27DC">
      <w:pPr>
        <w:jc w:val="center"/>
        <w:rPr>
          <w:b/>
          <w:u w:val="single"/>
        </w:rPr>
      </w:pPr>
    </w:p>
    <w:p w:rsidR="006E27DC" w:rsidRDefault="006E27DC" w:rsidP="006E27D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6E27DC" w:rsidRPr="001941E8" w:rsidRDefault="006E27DC" w:rsidP="001941E8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6E27DC" w:rsidRPr="001941E8" w:rsidTr="00E058ED">
        <w:trPr>
          <w:trHeight w:val="132"/>
        </w:trPr>
        <w:tc>
          <w:tcPr>
            <w:tcW w:w="810" w:type="dxa"/>
            <w:shd w:val="clear" w:color="auto" w:fill="auto"/>
          </w:tcPr>
          <w:p w:rsidR="006E27DC" w:rsidRPr="001941E8" w:rsidRDefault="006E27DC" w:rsidP="001941E8">
            <w:pPr>
              <w:jc w:val="center"/>
              <w:rPr>
                <w:b/>
              </w:rPr>
            </w:pPr>
            <w:r w:rsidRPr="001941E8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6E27DC" w:rsidRPr="001941E8" w:rsidRDefault="006E27DC" w:rsidP="001941E8">
            <w:pPr>
              <w:jc w:val="center"/>
              <w:rPr>
                <w:b/>
              </w:rPr>
            </w:pPr>
            <w:r w:rsidRPr="001941E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6E27DC" w:rsidRPr="001941E8" w:rsidRDefault="006E27DC" w:rsidP="001941E8">
            <w:pPr>
              <w:jc w:val="center"/>
              <w:rPr>
                <w:b/>
              </w:rPr>
            </w:pPr>
            <w:r w:rsidRPr="001941E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6E27DC" w:rsidRPr="001941E8" w:rsidRDefault="006E27DC" w:rsidP="001941E8">
            <w:pPr>
              <w:rPr>
                <w:b/>
              </w:rPr>
            </w:pPr>
            <w:r w:rsidRPr="001941E8">
              <w:rPr>
                <w:b/>
              </w:rPr>
              <w:t xml:space="preserve">Course </w:t>
            </w:r>
          </w:p>
          <w:p w:rsidR="006E27DC" w:rsidRPr="001941E8" w:rsidRDefault="006E27DC" w:rsidP="001941E8">
            <w:pPr>
              <w:rPr>
                <w:b/>
              </w:rPr>
            </w:pPr>
            <w:r w:rsidRPr="001941E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6E27DC" w:rsidRPr="001941E8" w:rsidRDefault="006E27DC" w:rsidP="001941E8">
            <w:pPr>
              <w:rPr>
                <w:b/>
              </w:rPr>
            </w:pPr>
            <w:r w:rsidRPr="001941E8">
              <w:rPr>
                <w:b/>
              </w:rPr>
              <w:t>Marks</w:t>
            </w:r>
          </w:p>
        </w:tc>
      </w:tr>
      <w:tr w:rsidR="006E27DC" w:rsidRPr="001941E8" w:rsidTr="00E058E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E27DC" w:rsidRPr="001941E8" w:rsidRDefault="006E27DC" w:rsidP="001941E8">
            <w:pPr>
              <w:jc w:val="center"/>
            </w:pPr>
            <w:r w:rsidRPr="001941E8">
              <w:t>1.</w:t>
            </w:r>
          </w:p>
        </w:tc>
        <w:tc>
          <w:tcPr>
            <w:tcW w:w="840" w:type="dxa"/>
            <w:shd w:val="clear" w:color="auto" w:fill="auto"/>
          </w:tcPr>
          <w:p w:rsidR="006E27DC" w:rsidRPr="001941E8" w:rsidRDefault="006E27DC" w:rsidP="001941E8">
            <w:pPr>
              <w:jc w:val="center"/>
            </w:pPr>
            <w:r w:rsidRPr="001941E8">
              <w:t>a.</w:t>
            </w:r>
          </w:p>
        </w:tc>
        <w:tc>
          <w:tcPr>
            <w:tcW w:w="6810" w:type="dxa"/>
            <w:shd w:val="clear" w:color="auto" w:fill="auto"/>
          </w:tcPr>
          <w:p w:rsidR="006E27DC" w:rsidRPr="001941E8" w:rsidRDefault="00AB1F24" w:rsidP="001941E8">
            <w:pPr>
              <w:jc w:val="both"/>
            </w:pPr>
            <w:r w:rsidRPr="001941E8">
              <w:t>Describe the advantages and disadvantages</w:t>
            </w:r>
            <w:r w:rsidR="00C16FA8" w:rsidRPr="001941E8">
              <w:t xml:space="preserve"> of financial reporting</w:t>
            </w:r>
            <w:r w:rsidRPr="001941E8">
              <w:t>.</w:t>
            </w:r>
          </w:p>
        </w:tc>
        <w:tc>
          <w:tcPr>
            <w:tcW w:w="1170" w:type="dxa"/>
            <w:shd w:val="clear" w:color="auto" w:fill="auto"/>
          </w:tcPr>
          <w:p w:rsidR="006E27DC" w:rsidRPr="001941E8" w:rsidRDefault="00573B2F" w:rsidP="001941E8">
            <w:pPr>
              <w:jc w:val="center"/>
            </w:pPr>
            <w:r w:rsidRPr="001941E8">
              <w:t>CO1</w:t>
            </w:r>
          </w:p>
        </w:tc>
        <w:tc>
          <w:tcPr>
            <w:tcW w:w="950" w:type="dxa"/>
            <w:shd w:val="clear" w:color="auto" w:fill="auto"/>
          </w:tcPr>
          <w:p w:rsidR="00AB1F24" w:rsidRPr="001941E8" w:rsidRDefault="00AB1F24" w:rsidP="001941E8">
            <w:pPr>
              <w:jc w:val="center"/>
            </w:pPr>
            <w:r w:rsidRPr="001941E8">
              <w:t>10</w:t>
            </w:r>
          </w:p>
        </w:tc>
      </w:tr>
      <w:tr w:rsidR="006E27DC" w:rsidRPr="001941E8" w:rsidTr="00E058E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E27DC" w:rsidRPr="001941E8" w:rsidRDefault="006E27DC" w:rsidP="001941E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27DC" w:rsidRPr="001941E8" w:rsidRDefault="006E27DC" w:rsidP="001941E8">
            <w:pPr>
              <w:jc w:val="center"/>
            </w:pPr>
            <w:r w:rsidRPr="001941E8">
              <w:t>b.</w:t>
            </w:r>
          </w:p>
        </w:tc>
        <w:tc>
          <w:tcPr>
            <w:tcW w:w="6810" w:type="dxa"/>
            <w:shd w:val="clear" w:color="auto" w:fill="auto"/>
          </w:tcPr>
          <w:p w:rsidR="006E27DC" w:rsidRPr="001941E8" w:rsidRDefault="00AB1F24" w:rsidP="001941E8">
            <w:pPr>
              <w:jc w:val="both"/>
            </w:pPr>
            <w:r w:rsidRPr="001941E8">
              <w:t>Discuss the Qualitative characteristics of useful financial Information</w:t>
            </w:r>
            <w:r w:rsidR="001941E8">
              <w:t>.</w:t>
            </w:r>
            <w:r w:rsidRPr="001941E8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6E27DC" w:rsidRPr="001941E8" w:rsidRDefault="00573B2F" w:rsidP="001941E8">
            <w:pPr>
              <w:jc w:val="center"/>
            </w:pPr>
            <w:r w:rsidRPr="001941E8">
              <w:t>CO1</w:t>
            </w:r>
          </w:p>
        </w:tc>
        <w:tc>
          <w:tcPr>
            <w:tcW w:w="950" w:type="dxa"/>
            <w:shd w:val="clear" w:color="auto" w:fill="auto"/>
          </w:tcPr>
          <w:p w:rsidR="00AB1F24" w:rsidRPr="001941E8" w:rsidRDefault="00AB1F24" w:rsidP="001941E8">
            <w:pPr>
              <w:jc w:val="center"/>
            </w:pPr>
            <w:r w:rsidRPr="001941E8">
              <w:t>10</w:t>
            </w:r>
          </w:p>
        </w:tc>
      </w:tr>
      <w:tr w:rsidR="006E27DC" w:rsidRPr="001941E8" w:rsidTr="008713E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E27DC" w:rsidRPr="001941E8" w:rsidRDefault="006E27DC" w:rsidP="001941E8">
            <w:pPr>
              <w:jc w:val="center"/>
              <w:rPr>
                <w:b/>
              </w:rPr>
            </w:pPr>
            <w:r w:rsidRPr="001941E8">
              <w:rPr>
                <w:b/>
              </w:rPr>
              <w:t>(OR)</w:t>
            </w:r>
          </w:p>
        </w:tc>
      </w:tr>
      <w:tr w:rsidR="006E27DC" w:rsidRPr="001941E8" w:rsidTr="00E058E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E27DC" w:rsidRPr="001941E8" w:rsidRDefault="006E27DC" w:rsidP="001941E8">
            <w:pPr>
              <w:jc w:val="center"/>
            </w:pPr>
            <w:r w:rsidRPr="001941E8">
              <w:t>2.</w:t>
            </w:r>
          </w:p>
        </w:tc>
        <w:tc>
          <w:tcPr>
            <w:tcW w:w="840" w:type="dxa"/>
            <w:shd w:val="clear" w:color="auto" w:fill="auto"/>
          </w:tcPr>
          <w:p w:rsidR="006E27DC" w:rsidRPr="001941E8" w:rsidRDefault="006E27DC" w:rsidP="001941E8">
            <w:pPr>
              <w:jc w:val="center"/>
            </w:pPr>
            <w:r w:rsidRPr="001941E8">
              <w:t>a.</w:t>
            </w:r>
          </w:p>
        </w:tc>
        <w:tc>
          <w:tcPr>
            <w:tcW w:w="6810" w:type="dxa"/>
            <w:shd w:val="clear" w:color="auto" w:fill="auto"/>
          </w:tcPr>
          <w:p w:rsidR="006E27DC" w:rsidRPr="001941E8" w:rsidRDefault="00C16FA8" w:rsidP="001941E8">
            <w:pPr>
              <w:jc w:val="both"/>
            </w:pPr>
            <w:r w:rsidRPr="001941E8">
              <w:t xml:space="preserve">Discuss </w:t>
            </w:r>
            <w:r w:rsidR="00CF6F55" w:rsidRPr="001941E8">
              <w:t xml:space="preserve">IFRS 15 </w:t>
            </w:r>
            <w:r w:rsidR="001A1E20" w:rsidRPr="001941E8">
              <w:t xml:space="preserve">which </w:t>
            </w:r>
            <w:r w:rsidR="00CF6F55" w:rsidRPr="001941E8">
              <w:t>sets out a five-step model for the recognition of revenue</w:t>
            </w:r>
            <w:r w:rsidRPr="001941E8">
              <w:t>.</w:t>
            </w:r>
          </w:p>
        </w:tc>
        <w:tc>
          <w:tcPr>
            <w:tcW w:w="1170" w:type="dxa"/>
            <w:shd w:val="clear" w:color="auto" w:fill="auto"/>
          </w:tcPr>
          <w:p w:rsidR="006E27DC" w:rsidRPr="001941E8" w:rsidRDefault="00573B2F" w:rsidP="001941E8">
            <w:pPr>
              <w:jc w:val="center"/>
            </w:pPr>
            <w:r w:rsidRPr="001941E8">
              <w:t>CO2</w:t>
            </w:r>
          </w:p>
        </w:tc>
        <w:tc>
          <w:tcPr>
            <w:tcW w:w="950" w:type="dxa"/>
            <w:shd w:val="clear" w:color="auto" w:fill="auto"/>
          </w:tcPr>
          <w:p w:rsidR="00CF6F55" w:rsidRPr="001941E8" w:rsidRDefault="00CF6F55" w:rsidP="001941E8">
            <w:pPr>
              <w:jc w:val="center"/>
            </w:pPr>
            <w:r w:rsidRPr="001941E8">
              <w:t>10</w:t>
            </w:r>
          </w:p>
        </w:tc>
      </w:tr>
      <w:tr w:rsidR="006E27DC" w:rsidRPr="001941E8" w:rsidTr="00E058E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E27DC" w:rsidRPr="001941E8" w:rsidRDefault="006E27DC" w:rsidP="001941E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27DC" w:rsidRPr="001941E8" w:rsidRDefault="006E27DC" w:rsidP="001941E8">
            <w:pPr>
              <w:jc w:val="center"/>
            </w:pPr>
            <w:r w:rsidRPr="001941E8">
              <w:t>b.</w:t>
            </w:r>
          </w:p>
        </w:tc>
        <w:tc>
          <w:tcPr>
            <w:tcW w:w="6810" w:type="dxa"/>
            <w:shd w:val="clear" w:color="auto" w:fill="auto"/>
          </w:tcPr>
          <w:p w:rsidR="006E27DC" w:rsidRPr="001941E8" w:rsidRDefault="006F7249" w:rsidP="001941E8">
            <w:pPr>
              <w:jc w:val="both"/>
            </w:pPr>
            <w:r w:rsidRPr="001941E8">
              <w:t>Describe in detail</w:t>
            </w:r>
            <w:r w:rsidR="000412DE" w:rsidRPr="001941E8">
              <w:t xml:space="preserve"> IAS 16: Property plant and equipment</w:t>
            </w:r>
            <w:r w:rsidR="00EF1A89" w:rsidRPr="001941E8">
              <w:t>.</w:t>
            </w:r>
          </w:p>
        </w:tc>
        <w:tc>
          <w:tcPr>
            <w:tcW w:w="1170" w:type="dxa"/>
            <w:shd w:val="clear" w:color="auto" w:fill="auto"/>
          </w:tcPr>
          <w:p w:rsidR="006E27DC" w:rsidRPr="001941E8" w:rsidRDefault="00573B2F" w:rsidP="001941E8">
            <w:pPr>
              <w:jc w:val="center"/>
            </w:pPr>
            <w:r w:rsidRPr="001941E8">
              <w:t>CO2</w:t>
            </w:r>
          </w:p>
        </w:tc>
        <w:tc>
          <w:tcPr>
            <w:tcW w:w="950" w:type="dxa"/>
            <w:shd w:val="clear" w:color="auto" w:fill="auto"/>
          </w:tcPr>
          <w:p w:rsidR="006E27DC" w:rsidRPr="001941E8" w:rsidRDefault="000412DE" w:rsidP="001941E8">
            <w:pPr>
              <w:jc w:val="center"/>
            </w:pPr>
            <w:r w:rsidRPr="001941E8">
              <w:t>10</w:t>
            </w:r>
          </w:p>
        </w:tc>
      </w:tr>
      <w:tr w:rsidR="006E27DC" w:rsidRPr="001941E8" w:rsidTr="00E058ED">
        <w:trPr>
          <w:trHeight w:val="90"/>
        </w:trPr>
        <w:tc>
          <w:tcPr>
            <w:tcW w:w="810" w:type="dxa"/>
            <w:shd w:val="clear" w:color="auto" w:fill="auto"/>
          </w:tcPr>
          <w:p w:rsidR="006E27DC" w:rsidRPr="001941E8" w:rsidRDefault="006E27DC" w:rsidP="001941E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27DC" w:rsidRPr="001941E8" w:rsidRDefault="006E27DC" w:rsidP="001941E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E27DC" w:rsidRPr="001941E8" w:rsidRDefault="006E27DC" w:rsidP="001941E8"/>
        </w:tc>
        <w:tc>
          <w:tcPr>
            <w:tcW w:w="1170" w:type="dxa"/>
            <w:shd w:val="clear" w:color="auto" w:fill="auto"/>
          </w:tcPr>
          <w:p w:rsidR="006E27DC" w:rsidRPr="001941E8" w:rsidRDefault="006E27DC" w:rsidP="001941E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E27DC" w:rsidRPr="001941E8" w:rsidRDefault="006E27DC" w:rsidP="001941E8">
            <w:pPr>
              <w:jc w:val="center"/>
            </w:pPr>
          </w:p>
        </w:tc>
      </w:tr>
      <w:tr w:rsidR="006E27DC" w:rsidRPr="001941E8" w:rsidTr="00E058ED">
        <w:trPr>
          <w:trHeight w:val="90"/>
        </w:trPr>
        <w:tc>
          <w:tcPr>
            <w:tcW w:w="810" w:type="dxa"/>
            <w:shd w:val="clear" w:color="auto" w:fill="auto"/>
          </w:tcPr>
          <w:p w:rsidR="006E27DC" w:rsidRPr="001941E8" w:rsidRDefault="006E27DC" w:rsidP="001941E8">
            <w:pPr>
              <w:jc w:val="center"/>
            </w:pPr>
            <w:r w:rsidRPr="001941E8">
              <w:t>3.</w:t>
            </w:r>
          </w:p>
        </w:tc>
        <w:tc>
          <w:tcPr>
            <w:tcW w:w="840" w:type="dxa"/>
            <w:shd w:val="clear" w:color="auto" w:fill="auto"/>
          </w:tcPr>
          <w:p w:rsidR="006E27DC" w:rsidRPr="001941E8" w:rsidRDefault="006E27DC" w:rsidP="001941E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E27DC" w:rsidRPr="001941E8" w:rsidRDefault="00F50E56" w:rsidP="001941E8">
            <w:pPr>
              <w:jc w:val="both"/>
            </w:pPr>
            <w:r w:rsidRPr="001941E8">
              <w:t>P Co. acquired 75% of ordinary shares of S Co. on that company’s incorporation in 20X3.  The summarised income statement and movement on retained earnings of two compani</w:t>
            </w:r>
            <w:r w:rsidR="00790F44">
              <w:t>es for the year ending 31</w:t>
            </w:r>
            <w:r w:rsidR="00790F44" w:rsidRPr="00790F44">
              <w:rPr>
                <w:vertAlign w:val="superscript"/>
              </w:rPr>
              <w:t>st</w:t>
            </w:r>
            <w:r w:rsidR="00790F44">
              <w:t xml:space="preserve"> Dec 201</w:t>
            </w:r>
            <w:r w:rsidRPr="001941E8">
              <w:t>9 are set out below.</w:t>
            </w:r>
          </w:p>
          <w:p w:rsidR="00F50E56" w:rsidRPr="001941E8" w:rsidRDefault="00F50E56" w:rsidP="001941E8"/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3172"/>
              <w:gridCol w:w="1559"/>
              <w:gridCol w:w="1559"/>
            </w:tblGrid>
            <w:tr w:rsidR="00F50E56" w:rsidRPr="001941E8" w:rsidTr="001941E8">
              <w:trPr>
                <w:jc w:val="center"/>
              </w:trPr>
              <w:tc>
                <w:tcPr>
                  <w:tcW w:w="3172" w:type="dxa"/>
                </w:tcPr>
                <w:p w:rsidR="00F50E56" w:rsidRPr="001941E8" w:rsidRDefault="00F50E56" w:rsidP="001941E8"/>
              </w:tc>
              <w:tc>
                <w:tcPr>
                  <w:tcW w:w="1559" w:type="dxa"/>
                </w:tcPr>
                <w:p w:rsidR="00F50E56" w:rsidRPr="001941E8" w:rsidRDefault="00F50E56" w:rsidP="001941E8">
                  <w:pPr>
                    <w:jc w:val="right"/>
                  </w:pPr>
                  <w:r w:rsidRPr="001941E8">
                    <w:t xml:space="preserve">P Co.   </w:t>
                  </w:r>
                  <w:r w:rsidR="007A07D4" w:rsidRPr="001941E8">
                    <w:t>Rs.</w:t>
                  </w:r>
                </w:p>
              </w:tc>
              <w:tc>
                <w:tcPr>
                  <w:tcW w:w="1559" w:type="dxa"/>
                </w:tcPr>
                <w:p w:rsidR="00F50E56" w:rsidRPr="001941E8" w:rsidRDefault="00F50E56" w:rsidP="001941E8">
                  <w:pPr>
                    <w:jc w:val="right"/>
                  </w:pPr>
                  <w:r w:rsidRPr="001941E8">
                    <w:t xml:space="preserve">S Co.    </w:t>
                  </w:r>
                  <w:r w:rsidR="007A07D4" w:rsidRPr="001941E8">
                    <w:t>Rs.</w:t>
                  </w:r>
                </w:p>
              </w:tc>
            </w:tr>
            <w:tr w:rsidR="00F50E56" w:rsidRPr="001941E8" w:rsidTr="001941E8">
              <w:trPr>
                <w:jc w:val="center"/>
              </w:trPr>
              <w:tc>
                <w:tcPr>
                  <w:tcW w:w="3172" w:type="dxa"/>
                </w:tcPr>
                <w:p w:rsidR="00F50E56" w:rsidRPr="001941E8" w:rsidRDefault="00F50E56" w:rsidP="001941E8">
                  <w:r w:rsidRPr="001941E8">
                    <w:t>Sales revenue</w:t>
                  </w:r>
                </w:p>
              </w:tc>
              <w:tc>
                <w:tcPr>
                  <w:tcW w:w="1559" w:type="dxa"/>
                </w:tcPr>
                <w:p w:rsidR="00F50E56" w:rsidRPr="001941E8" w:rsidRDefault="0093552A" w:rsidP="001941E8">
                  <w:pPr>
                    <w:jc w:val="right"/>
                  </w:pPr>
                  <w:r w:rsidRPr="001941E8">
                    <w:t>75,000</w:t>
                  </w:r>
                </w:p>
              </w:tc>
              <w:tc>
                <w:tcPr>
                  <w:tcW w:w="1559" w:type="dxa"/>
                </w:tcPr>
                <w:p w:rsidR="00F50E56" w:rsidRPr="001941E8" w:rsidRDefault="0093552A" w:rsidP="001941E8">
                  <w:pPr>
                    <w:jc w:val="right"/>
                  </w:pPr>
                  <w:r w:rsidRPr="001941E8">
                    <w:t>38,000</w:t>
                  </w:r>
                </w:p>
              </w:tc>
            </w:tr>
            <w:tr w:rsidR="00F50E56" w:rsidRPr="001941E8" w:rsidTr="001941E8">
              <w:trPr>
                <w:jc w:val="center"/>
              </w:trPr>
              <w:tc>
                <w:tcPr>
                  <w:tcW w:w="3172" w:type="dxa"/>
                </w:tcPr>
                <w:p w:rsidR="00F50E56" w:rsidRPr="001941E8" w:rsidRDefault="00F50E56" w:rsidP="001941E8">
                  <w:r w:rsidRPr="001941E8">
                    <w:t>Cost of sales</w:t>
                  </w:r>
                </w:p>
              </w:tc>
              <w:tc>
                <w:tcPr>
                  <w:tcW w:w="1559" w:type="dxa"/>
                </w:tcPr>
                <w:p w:rsidR="00F50E56" w:rsidRPr="001941E8" w:rsidRDefault="0093552A" w:rsidP="001941E8">
                  <w:pPr>
                    <w:jc w:val="right"/>
                  </w:pPr>
                  <w:r w:rsidRPr="001941E8">
                    <w:t>(30,000)</w:t>
                  </w:r>
                </w:p>
              </w:tc>
              <w:tc>
                <w:tcPr>
                  <w:tcW w:w="1559" w:type="dxa"/>
                </w:tcPr>
                <w:p w:rsidR="00F50E56" w:rsidRPr="001941E8" w:rsidRDefault="0093552A" w:rsidP="001941E8">
                  <w:pPr>
                    <w:jc w:val="right"/>
                  </w:pPr>
                  <w:r w:rsidRPr="001941E8">
                    <w:t>(20,000)</w:t>
                  </w:r>
                </w:p>
              </w:tc>
            </w:tr>
            <w:tr w:rsidR="00F50E56" w:rsidRPr="001941E8" w:rsidTr="001941E8">
              <w:trPr>
                <w:jc w:val="center"/>
              </w:trPr>
              <w:tc>
                <w:tcPr>
                  <w:tcW w:w="3172" w:type="dxa"/>
                </w:tcPr>
                <w:p w:rsidR="00F50E56" w:rsidRPr="001941E8" w:rsidRDefault="00F50E56" w:rsidP="001941E8">
                  <w:r w:rsidRPr="001941E8">
                    <w:t>Gross Profit</w:t>
                  </w:r>
                </w:p>
              </w:tc>
              <w:tc>
                <w:tcPr>
                  <w:tcW w:w="1559" w:type="dxa"/>
                </w:tcPr>
                <w:p w:rsidR="00F50E56" w:rsidRPr="001941E8" w:rsidRDefault="0093552A" w:rsidP="001941E8">
                  <w:pPr>
                    <w:jc w:val="right"/>
                  </w:pPr>
                  <w:r w:rsidRPr="001941E8">
                    <w:t>45,000</w:t>
                  </w:r>
                </w:p>
              </w:tc>
              <w:tc>
                <w:tcPr>
                  <w:tcW w:w="1559" w:type="dxa"/>
                </w:tcPr>
                <w:p w:rsidR="00F50E56" w:rsidRPr="001941E8" w:rsidRDefault="0093552A" w:rsidP="001941E8">
                  <w:pPr>
                    <w:jc w:val="right"/>
                  </w:pPr>
                  <w:r w:rsidRPr="001941E8">
                    <w:t>18,000</w:t>
                  </w:r>
                </w:p>
              </w:tc>
            </w:tr>
            <w:tr w:rsidR="00F50E56" w:rsidRPr="001941E8" w:rsidTr="001941E8">
              <w:trPr>
                <w:jc w:val="center"/>
              </w:trPr>
              <w:tc>
                <w:tcPr>
                  <w:tcW w:w="3172" w:type="dxa"/>
                </w:tcPr>
                <w:p w:rsidR="00F50E56" w:rsidRPr="001941E8" w:rsidRDefault="00F50E56" w:rsidP="001941E8">
                  <w:r w:rsidRPr="001941E8">
                    <w:t>Administrative expenses</w:t>
                  </w:r>
                </w:p>
              </w:tc>
              <w:tc>
                <w:tcPr>
                  <w:tcW w:w="1559" w:type="dxa"/>
                </w:tcPr>
                <w:p w:rsidR="00F50E56" w:rsidRPr="001941E8" w:rsidRDefault="0093552A" w:rsidP="001941E8">
                  <w:pPr>
                    <w:jc w:val="right"/>
                  </w:pPr>
                  <w:r w:rsidRPr="001941E8">
                    <w:t>(14,000)</w:t>
                  </w:r>
                </w:p>
              </w:tc>
              <w:tc>
                <w:tcPr>
                  <w:tcW w:w="1559" w:type="dxa"/>
                </w:tcPr>
                <w:p w:rsidR="00F50E56" w:rsidRPr="001941E8" w:rsidRDefault="0093552A" w:rsidP="001941E8">
                  <w:pPr>
                    <w:jc w:val="right"/>
                  </w:pPr>
                  <w:r w:rsidRPr="001941E8">
                    <w:t>(8,000)</w:t>
                  </w:r>
                </w:p>
              </w:tc>
            </w:tr>
            <w:tr w:rsidR="00F50E56" w:rsidRPr="001941E8" w:rsidTr="001941E8">
              <w:trPr>
                <w:jc w:val="center"/>
              </w:trPr>
              <w:tc>
                <w:tcPr>
                  <w:tcW w:w="3172" w:type="dxa"/>
                </w:tcPr>
                <w:p w:rsidR="00F50E56" w:rsidRPr="001941E8" w:rsidRDefault="00F50E56" w:rsidP="001941E8">
                  <w:r w:rsidRPr="001941E8">
                    <w:t>Profit before tax</w:t>
                  </w:r>
                </w:p>
              </w:tc>
              <w:tc>
                <w:tcPr>
                  <w:tcW w:w="1559" w:type="dxa"/>
                </w:tcPr>
                <w:p w:rsidR="00F50E56" w:rsidRPr="001941E8" w:rsidRDefault="0093552A" w:rsidP="001941E8">
                  <w:pPr>
                    <w:jc w:val="right"/>
                  </w:pPr>
                  <w:r w:rsidRPr="001941E8">
                    <w:t>31,000</w:t>
                  </w:r>
                </w:p>
              </w:tc>
              <w:tc>
                <w:tcPr>
                  <w:tcW w:w="1559" w:type="dxa"/>
                </w:tcPr>
                <w:p w:rsidR="00F50E56" w:rsidRPr="001941E8" w:rsidRDefault="0093552A" w:rsidP="001941E8">
                  <w:pPr>
                    <w:jc w:val="right"/>
                  </w:pPr>
                  <w:r w:rsidRPr="001941E8">
                    <w:t>10,000</w:t>
                  </w:r>
                </w:p>
              </w:tc>
            </w:tr>
            <w:tr w:rsidR="00F50E56" w:rsidRPr="001941E8" w:rsidTr="001941E8">
              <w:trPr>
                <w:jc w:val="center"/>
              </w:trPr>
              <w:tc>
                <w:tcPr>
                  <w:tcW w:w="3172" w:type="dxa"/>
                </w:tcPr>
                <w:p w:rsidR="00F50E56" w:rsidRPr="001941E8" w:rsidRDefault="00F50E56" w:rsidP="001941E8">
                  <w:r w:rsidRPr="001941E8">
                    <w:t>Income tax expenses</w:t>
                  </w:r>
                </w:p>
              </w:tc>
              <w:tc>
                <w:tcPr>
                  <w:tcW w:w="1559" w:type="dxa"/>
                </w:tcPr>
                <w:p w:rsidR="00F50E56" w:rsidRPr="001941E8" w:rsidRDefault="0093552A" w:rsidP="001941E8">
                  <w:pPr>
                    <w:jc w:val="right"/>
                  </w:pPr>
                  <w:r w:rsidRPr="001941E8">
                    <w:t>(10,000)</w:t>
                  </w:r>
                </w:p>
              </w:tc>
              <w:tc>
                <w:tcPr>
                  <w:tcW w:w="1559" w:type="dxa"/>
                </w:tcPr>
                <w:p w:rsidR="00F50E56" w:rsidRPr="001941E8" w:rsidRDefault="0093552A" w:rsidP="001941E8">
                  <w:pPr>
                    <w:jc w:val="right"/>
                  </w:pPr>
                  <w:r w:rsidRPr="001941E8">
                    <w:t>(2,000)</w:t>
                  </w:r>
                </w:p>
              </w:tc>
            </w:tr>
            <w:tr w:rsidR="00F50E56" w:rsidRPr="001941E8" w:rsidTr="001941E8">
              <w:trPr>
                <w:jc w:val="center"/>
              </w:trPr>
              <w:tc>
                <w:tcPr>
                  <w:tcW w:w="3172" w:type="dxa"/>
                </w:tcPr>
                <w:p w:rsidR="00F50E56" w:rsidRPr="001941E8" w:rsidRDefault="00F50E56" w:rsidP="001941E8">
                  <w:r w:rsidRPr="001941E8">
                    <w:t>Profit for the year</w:t>
                  </w:r>
                </w:p>
              </w:tc>
              <w:tc>
                <w:tcPr>
                  <w:tcW w:w="1559" w:type="dxa"/>
                </w:tcPr>
                <w:p w:rsidR="00F50E56" w:rsidRPr="001941E8" w:rsidRDefault="0093552A" w:rsidP="001941E8">
                  <w:pPr>
                    <w:jc w:val="right"/>
                  </w:pPr>
                  <w:r w:rsidRPr="001941E8">
                    <w:t>21,000</w:t>
                  </w:r>
                </w:p>
              </w:tc>
              <w:tc>
                <w:tcPr>
                  <w:tcW w:w="1559" w:type="dxa"/>
                </w:tcPr>
                <w:p w:rsidR="00F50E56" w:rsidRPr="001941E8" w:rsidRDefault="0093552A" w:rsidP="001941E8">
                  <w:pPr>
                    <w:jc w:val="right"/>
                  </w:pPr>
                  <w:r w:rsidRPr="001941E8">
                    <w:t>8,000</w:t>
                  </w:r>
                </w:p>
              </w:tc>
            </w:tr>
            <w:tr w:rsidR="0093552A" w:rsidRPr="001941E8" w:rsidTr="001941E8">
              <w:trPr>
                <w:jc w:val="center"/>
              </w:trPr>
              <w:tc>
                <w:tcPr>
                  <w:tcW w:w="6290" w:type="dxa"/>
                  <w:gridSpan w:val="3"/>
                </w:tcPr>
                <w:p w:rsidR="0093552A" w:rsidRPr="001941E8" w:rsidRDefault="0093552A" w:rsidP="001941E8">
                  <w:r w:rsidRPr="001941E8">
                    <w:t>Note: Movement on retained earnings</w:t>
                  </w:r>
                </w:p>
              </w:tc>
            </w:tr>
            <w:tr w:rsidR="0093552A" w:rsidRPr="001941E8" w:rsidTr="001941E8">
              <w:trPr>
                <w:jc w:val="center"/>
              </w:trPr>
              <w:tc>
                <w:tcPr>
                  <w:tcW w:w="3172" w:type="dxa"/>
                </w:tcPr>
                <w:p w:rsidR="0093552A" w:rsidRPr="001941E8" w:rsidRDefault="0093552A" w:rsidP="001941E8">
                  <w:r w:rsidRPr="001941E8">
                    <w:t>Retained earnings brought forward</w:t>
                  </w:r>
                </w:p>
              </w:tc>
              <w:tc>
                <w:tcPr>
                  <w:tcW w:w="1559" w:type="dxa"/>
                </w:tcPr>
                <w:p w:rsidR="0093552A" w:rsidRPr="001941E8" w:rsidRDefault="0093552A" w:rsidP="001941E8">
                  <w:pPr>
                    <w:jc w:val="right"/>
                  </w:pPr>
                  <w:r w:rsidRPr="001941E8">
                    <w:t>87,000</w:t>
                  </w:r>
                </w:p>
              </w:tc>
              <w:tc>
                <w:tcPr>
                  <w:tcW w:w="1559" w:type="dxa"/>
                </w:tcPr>
                <w:p w:rsidR="0093552A" w:rsidRPr="001941E8" w:rsidRDefault="0093552A" w:rsidP="001941E8">
                  <w:pPr>
                    <w:jc w:val="right"/>
                  </w:pPr>
                  <w:r w:rsidRPr="001941E8">
                    <w:t>17,000</w:t>
                  </w:r>
                </w:p>
              </w:tc>
            </w:tr>
            <w:tr w:rsidR="0093552A" w:rsidRPr="001941E8" w:rsidTr="001941E8">
              <w:trPr>
                <w:jc w:val="center"/>
              </w:trPr>
              <w:tc>
                <w:tcPr>
                  <w:tcW w:w="3172" w:type="dxa"/>
                </w:tcPr>
                <w:p w:rsidR="0093552A" w:rsidRPr="001941E8" w:rsidRDefault="0093552A" w:rsidP="001941E8">
                  <w:r w:rsidRPr="001941E8">
                    <w:t>Profit for the year</w:t>
                  </w:r>
                </w:p>
              </w:tc>
              <w:tc>
                <w:tcPr>
                  <w:tcW w:w="1559" w:type="dxa"/>
                </w:tcPr>
                <w:p w:rsidR="0093552A" w:rsidRPr="001941E8" w:rsidRDefault="0093552A" w:rsidP="001941E8">
                  <w:pPr>
                    <w:jc w:val="right"/>
                  </w:pPr>
                  <w:r w:rsidRPr="001941E8">
                    <w:t>21,000</w:t>
                  </w:r>
                </w:p>
              </w:tc>
              <w:tc>
                <w:tcPr>
                  <w:tcW w:w="1559" w:type="dxa"/>
                </w:tcPr>
                <w:p w:rsidR="0093552A" w:rsidRPr="001941E8" w:rsidRDefault="0093552A" w:rsidP="001941E8">
                  <w:pPr>
                    <w:jc w:val="right"/>
                  </w:pPr>
                  <w:r w:rsidRPr="001941E8">
                    <w:t>8,000</w:t>
                  </w:r>
                </w:p>
              </w:tc>
            </w:tr>
            <w:tr w:rsidR="0093552A" w:rsidRPr="001941E8" w:rsidTr="001941E8">
              <w:trPr>
                <w:jc w:val="center"/>
              </w:trPr>
              <w:tc>
                <w:tcPr>
                  <w:tcW w:w="3172" w:type="dxa"/>
                </w:tcPr>
                <w:p w:rsidR="0093552A" w:rsidRPr="001941E8" w:rsidRDefault="0093552A" w:rsidP="001941E8">
                  <w:r w:rsidRPr="001941E8">
                    <w:t>Retained earnings carried forward</w:t>
                  </w:r>
                </w:p>
              </w:tc>
              <w:tc>
                <w:tcPr>
                  <w:tcW w:w="1559" w:type="dxa"/>
                </w:tcPr>
                <w:p w:rsidR="0093552A" w:rsidRPr="001941E8" w:rsidRDefault="0093552A" w:rsidP="001941E8">
                  <w:pPr>
                    <w:jc w:val="right"/>
                  </w:pPr>
                  <w:r w:rsidRPr="001941E8">
                    <w:t>1,08,000</w:t>
                  </w:r>
                </w:p>
              </w:tc>
              <w:tc>
                <w:tcPr>
                  <w:tcW w:w="1559" w:type="dxa"/>
                </w:tcPr>
                <w:p w:rsidR="0093552A" w:rsidRPr="001941E8" w:rsidRDefault="0093552A" w:rsidP="001941E8">
                  <w:pPr>
                    <w:jc w:val="right"/>
                  </w:pPr>
                  <w:r w:rsidRPr="001941E8">
                    <w:t>25,000</w:t>
                  </w:r>
                </w:p>
              </w:tc>
            </w:tr>
          </w:tbl>
          <w:p w:rsidR="00F50E56" w:rsidRPr="001941E8" w:rsidRDefault="00F50E56" w:rsidP="001941E8"/>
          <w:p w:rsidR="0093552A" w:rsidRPr="001941E8" w:rsidRDefault="0093552A" w:rsidP="001941E8">
            <w:pPr>
              <w:jc w:val="both"/>
            </w:pPr>
            <w:r w:rsidRPr="001941E8">
              <w:t>Prepare the consolidated income statement and extract from the statement of changes in equity showing retained earnings and non-controlling interest.</w:t>
            </w:r>
          </w:p>
        </w:tc>
        <w:tc>
          <w:tcPr>
            <w:tcW w:w="1170" w:type="dxa"/>
            <w:shd w:val="clear" w:color="auto" w:fill="auto"/>
          </w:tcPr>
          <w:p w:rsidR="006E27DC" w:rsidRPr="001941E8" w:rsidRDefault="00573B2F" w:rsidP="001941E8">
            <w:pPr>
              <w:jc w:val="center"/>
            </w:pPr>
            <w:r w:rsidRPr="001941E8">
              <w:t>CO5</w:t>
            </w:r>
          </w:p>
        </w:tc>
        <w:tc>
          <w:tcPr>
            <w:tcW w:w="950" w:type="dxa"/>
            <w:shd w:val="clear" w:color="auto" w:fill="auto"/>
          </w:tcPr>
          <w:p w:rsidR="006E27DC" w:rsidRPr="001941E8" w:rsidRDefault="004367AA" w:rsidP="001941E8">
            <w:pPr>
              <w:jc w:val="center"/>
            </w:pPr>
            <w:r w:rsidRPr="001941E8">
              <w:t>20</w:t>
            </w:r>
          </w:p>
        </w:tc>
      </w:tr>
      <w:tr w:rsidR="006E27DC" w:rsidRPr="001941E8" w:rsidTr="008713E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E27DC" w:rsidRPr="001941E8" w:rsidRDefault="006E27DC" w:rsidP="001941E8">
            <w:pPr>
              <w:jc w:val="center"/>
              <w:rPr>
                <w:b/>
              </w:rPr>
            </w:pPr>
            <w:r w:rsidRPr="001941E8">
              <w:rPr>
                <w:b/>
              </w:rPr>
              <w:t>(OR)</w:t>
            </w:r>
          </w:p>
        </w:tc>
      </w:tr>
      <w:tr w:rsidR="002C339B" w:rsidRPr="001941E8" w:rsidTr="00E058E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C339B" w:rsidRPr="001941E8" w:rsidRDefault="002C339B" w:rsidP="001941E8">
            <w:pPr>
              <w:jc w:val="center"/>
            </w:pPr>
            <w:r w:rsidRPr="001941E8">
              <w:t>4.</w:t>
            </w:r>
          </w:p>
        </w:tc>
        <w:tc>
          <w:tcPr>
            <w:tcW w:w="840" w:type="dxa"/>
            <w:shd w:val="clear" w:color="auto" w:fill="auto"/>
          </w:tcPr>
          <w:p w:rsidR="002C339B" w:rsidRPr="001941E8" w:rsidRDefault="002C339B" w:rsidP="001941E8">
            <w:pPr>
              <w:jc w:val="center"/>
            </w:pPr>
            <w:r w:rsidRPr="001941E8">
              <w:t>a.</w:t>
            </w:r>
          </w:p>
        </w:tc>
        <w:tc>
          <w:tcPr>
            <w:tcW w:w="6810" w:type="dxa"/>
            <w:shd w:val="clear" w:color="auto" w:fill="auto"/>
          </w:tcPr>
          <w:p w:rsidR="002C339B" w:rsidRPr="001941E8" w:rsidRDefault="002C339B" w:rsidP="001941E8">
            <w:pPr>
              <w:jc w:val="both"/>
            </w:pPr>
            <w:r w:rsidRPr="001941E8">
              <w:t>Present a statement of financial position with imaginary figures.</w:t>
            </w:r>
          </w:p>
        </w:tc>
        <w:tc>
          <w:tcPr>
            <w:tcW w:w="1170" w:type="dxa"/>
            <w:shd w:val="clear" w:color="auto" w:fill="auto"/>
          </w:tcPr>
          <w:p w:rsidR="002C339B" w:rsidRPr="001941E8" w:rsidRDefault="002C339B" w:rsidP="001941E8">
            <w:pPr>
              <w:jc w:val="center"/>
            </w:pPr>
            <w:r w:rsidRPr="001941E8">
              <w:t>CO4</w:t>
            </w:r>
          </w:p>
        </w:tc>
        <w:tc>
          <w:tcPr>
            <w:tcW w:w="950" w:type="dxa"/>
            <w:shd w:val="clear" w:color="auto" w:fill="auto"/>
          </w:tcPr>
          <w:p w:rsidR="002C339B" w:rsidRPr="001941E8" w:rsidRDefault="002C339B" w:rsidP="001941E8">
            <w:pPr>
              <w:jc w:val="center"/>
            </w:pPr>
            <w:r w:rsidRPr="001941E8">
              <w:t>10</w:t>
            </w:r>
          </w:p>
        </w:tc>
      </w:tr>
      <w:tr w:rsidR="002C339B" w:rsidRPr="001941E8" w:rsidTr="00E058E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C339B" w:rsidRPr="001941E8" w:rsidRDefault="002C339B" w:rsidP="001941E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339B" w:rsidRPr="001941E8" w:rsidRDefault="002C339B" w:rsidP="001941E8">
            <w:pPr>
              <w:jc w:val="center"/>
            </w:pPr>
            <w:r w:rsidRPr="001941E8">
              <w:t>b.</w:t>
            </w:r>
          </w:p>
        </w:tc>
        <w:tc>
          <w:tcPr>
            <w:tcW w:w="6810" w:type="dxa"/>
            <w:shd w:val="clear" w:color="auto" w:fill="auto"/>
          </w:tcPr>
          <w:p w:rsidR="002C339B" w:rsidRPr="001941E8" w:rsidRDefault="002C339B" w:rsidP="001941E8">
            <w:pPr>
              <w:jc w:val="both"/>
            </w:pPr>
            <w:r w:rsidRPr="001941E8">
              <w:t>Construct the statement of changes in equity for a company of your choice.</w:t>
            </w:r>
          </w:p>
        </w:tc>
        <w:tc>
          <w:tcPr>
            <w:tcW w:w="1170" w:type="dxa"/>
            <w:shd w:val="clear" w:color="auto" w:fill="auto"/>
          </w:tcPr>
          <w:p w:rsidR="002C339B" w:rsidRPr="001941E8" w:rsidRDefault="002C339B" w:rsidP="001941E8">
            <w:pPr>
              <w:jc w:val="center"/>
            </w:pPr>
            <w:r w:rsidRPr="001941E8">
              <w:t>CO4</w:t>
            </w:r>
          </w:p>
        </w:tc>
        <w:tc>
          <w:tcPr>
            <w:tcW w:w="950" w:type="dxa"/>
            <w:shd w:val="clear" w:color="auto" w:fill="auto"/>
          </w:tcPr>
          <w:p w:rsidR="002C339B" w:rsidRPr="001941E8" w:rsidRDefault="002C339B" w:rsidP="001941E8">
            <w:pPr>
              <w:jc w:val="center"/>
            </w:pPr>
            <w:r w:rsidRPr="001941E8">
              <w:t>10</w:t>
            </w:r>
          </w:p>
        </w:tc>
      </w:tr>
      <w:tr w:rsidR="000E6C26" w:rsidRPr="001941E8" w:rsidTr="00E058ED">
        <w:trPr>
          <w:trHeight w:val="90"/>
        </w:trPr>
        <w:tc>
          <w:tcPr>
            <w:tcW w:w="810" w:type="dxa"/>
            <w:shd w:val="clear" w:color="auto" w:fill="auto"/>
          </w:tcPr>
          <w:p w:rsidR="000E6C26" w:rsidRPr="001941E8" w:rsidRDefault="000E6C26" w:rsidP="001941E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E6C26" w:rsidRPr="001941E8" w:rsidRDefault="000E6C26" w:rsidP="001941E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E6C26" w:rsidRPr="001941E8" w:rsidRDefault="000E6C26" w:rsidP="001941E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E6C26" w:rsidRPr="001941E8" w:rsidRDefault="000E6C26" w:rsidP="001941E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E6C26" w:rsidRPr="001941E8" w:rsidRDefault="000E6C26" w:rsidP="001941E8">
            <w:pPr>
              <w:jc w:val="center"/>
            </w:pPr>
          </w:p>
        </w:tc>
      </w:tr>
      <w:tr w:rsidR="002C339B" w:rsidRPr="001941E8" w:rsidTr="00E058E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C339B" w:rsidRPr="001941E8" w:rsidRDefault="002C339B" w:rsidP="001941E8">
            <w:pPr>
              <w:jc w:val="center"/>
            </w:pPr>
            <w:r w:rsidRPr="001941E8">
              <w:t>5.</w:t>
            </w:r>
          </w:p>
        </w:tc>
        <w:tc>
          <w:tcPr>
            <w:tcW w:w="840" w:type="dxa"/>
            <w:shd w:val="clear" w:color="auto" w:fill="auto"/>
          </w:tcPr>
          <w:p w:rsidR="002C339B" w:rsidRPr="001941E8" w:rsidRDefault="002C339B" w:rsidP="001941E8">
            <w:pPr>
              <w:jc w:val="center"/>
            </w:pPr>
            <w:r w:rsidRPr="001941E8">
              <w:t>a.</w:t>
            </w:r>
          </w:p>
        </w:tc>
        <w:tc>
          <w:tcPr>
            <w:tcW w:w="6810" w:type="dxa"/>
            <w:shd w:val="clear" w:color="auto" w:fill="auto"/>
          </w:tcPr>
          <w:p w:rsidR="002C339B" w:rsidRPr="001941E8" w:rsidRDefault="002C339B" w:rsidP="001941E8">
            <w:pPr>
              <w:jc w:val="both"/>
            </w:pPr>
            <w:r w:rsidRPr="001941E8">
              <w:t>Describe the</w:t>
            </w:r>
            <w:r w:rsidR="00790F44">
              <w:t xml:space="preserve"> </w:t>
            </w:r>
            <w:r w:rsidRPr="001941E8">
              <w:t>liquidity ratios and shareholders’ investment ratios bringing out</w:t>
            </w:r>
            <w:r w:rsidR="00790F44">
              <w:t xml:space="preserve"> </w:t>
            </w:r>
            <w:r w:rsidRPr="001941E8">
              <w:t>its meaning and significance</w:t>
            </w:r>
            <w:r w:rsidR="008379E1">
              <w:t>.</w:t>
            </w:r>
          </w:p>
        </w:tc>
        <w:tc>
          <w:tcPr>
            <w:tcW w:w="1170" w:type="dxa"/>
            <w:shd w:val="clear" w:color="auto" w:fill="auto"/>
          </w:tcPr>
          <w:p w:rsidR="002C339B" w:rsidRPr="001941E8" w:rsidRDefault="002C339B" w:rsidP="001941E8">
            <w:pPr>
              <w:jc w:val="center"/>
            </w:pPr>
            <w:r w:rsidRPr="001941E8">
              <w:t>CO3</w:t>
            </w:r>
          </w:p>
        </w:tc>
        <w:tc>
          <w:tcPr>
            <w:tcW w:w="950" w:type="dxa"/>
            <w:shd w:val="clear" w:color="auto" w:fill="auto"/>
          </w:tcPr>
          <w:p w:rsidR="002C339B" w:rsidRPr="001941E8" w:rsidRDefault="002C339B" w:rsidP="001941E8">
            <w:pPr>
              <w:jc w:val="center"/>
            </w:pPr>
            <w:r w:rsidRPr="001941E8">
              <w:t>10</w:t>
            </w:r>
          </w:p>
        </w:tc>
      </w:tr>
      <w:tr w:rsidR="002C339B" w:rsidRPr="001941E8" w:rsidTr="00E058E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C339B" w:rsidRPr="001941E8" w:rsidRDefault="002C339B" w:rsidP="001941E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339B" w:rsidRPr="001941E8" w:rsidRDefault="002C339B" w:rsidP="001941E8">
            <w:pPr>
              <w:jc w:val="center"/>
            </w:pPr>
            <w:r w:rsidRPr="001941E8">
              <w:t>b.</w:t>
            </w:r>
          </w:p>
        </w:tc>
        <w:tc>
          <w:tcPr>
            <w:tcW w:w="6810" w:type="dxa"/>
            <w:shd w:val="clear" w:color="auto" w:fill="auto"/>
          </w:tcPr>
          <w:p w:rsidR="002C339B" w:rsidRPr="001941E8" w:rsidRDefault="002C339B" w:rsidP="001941E8">
            <w:pPr>
              <w:jc w:val="both"/>
            </w:pPr>
            <w:r w:rsidRPr="001941E8">
              <w:t>Discuss the limitations of financial ratios.</w:t>
            </w:r>
          </w:p>
        </w:tc>
        <w:tc>
          <w:tcPr>
            <w:tcW w:w="1170" w:type="dxa"/>
            <w:shd w:val="clear" w:color="auto" w:fill="auto"/>
          </w:tcPr>
          <w:p w:rsidR="002C339B" w:rsidRPr="001941E8" w:rsidRDefault="002C339B" w:rsidP="001941E8">
            <w:pPr>
              <w:jc w:val="center"/>
            </w:pPr>
            <w:r w:rsidRPr="001941E8">
              <w:t>CO3</w:t>
            </w:r>
          </w:p>
        </w:tc>
        <w:tc>
          <w:tcPr>
            <w:tcW w:w="950" w:type="dxa"/>
            <w:shd w:val="clear" w:color="auto" w:fill="auto"/>
          </w:tcPr>
          <w:p w:rsidR="002C339B" w:rsidRPr="001941E8" w:rsidRDefault="002C339B" w:rsidP="001941E8">
            <w:pPr>
              <w:jc w:val="center"/>
            </w:pPr>
            <w:r w:rsidRPr="001941E8">
              <w:t>10</w:t>
            </w:r>
          </w:p>
        </w:tc>
      </w:tr>
      <w:tr w:rsidR="005865A8" w:rsidRPr="001941E8" w:rsidTr="008713E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865A8" w:rsidRPr="001941E8" w:rsidRDefault="005865A8" w:rsidP="001941E8">
            <w:pPr>
              <w:jc w:val="center"/>
              <w:rPr>
                <w:b/>
              </w:rPr>
            </w:pPr>
            <w:r w:rsidRPr="001941E8">
              <w:rPr>
                <w:b/>
              </w:rPr>
              <w:t>(OR)</w:t>
            </w:r>
          </w:p>
          <w:p w:rsidR="0017478E" w:rsidRPr="001941E8" w:rsidRDefault="0017478E" w:rsidP="001941E8">
            <w:pPr>
              <w:jc w:val="center"/>
            </w:pPr>
          </w:p>
          <w:p w:rsidR="0017478E" w:rsidRPr="001941E8" w:rsidRDefault="0017478E" w:rsidP="001941E8">
            <w:pPr>
              <w:jc w:val="center"/>
            </w:pPr>
          </w:p>
        </w:tc>
      </w:tr>
      <w:tr w:rsidR="005865A8" w:rsidRPr="001941E8" w:rsidTr="00E058ED">
        <w:trPr>
          <w:trHeight w:val="90"/>
        </w:trPr>
        <w:tc>
          <w:tcPr>
            <w:tcW w:w="810" w:type="dxa"/>
            <w:shd w:val="clear" w:color="auto" w:fill="auto"/>
          </w:tcPr>
          <w:p w:rsidR="005865A8" w:rsidRPr="001941E8" w:rsidRDefault="005865A8" w:rsidP="001941E8">
            <w:pPr>
              <w:jc w:val="center"/>
            </w:pPr>
            <w:r w:rsidRPr="001941E8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5865A8" w:rsidRPr="001941E8" w:rsidRDefault="005865A8" w:rsidP="001941E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65A8" w:rsidRPr="001941E8" w:rsidRDefault="00245BD9" w:rsidP="001941E8">
            <w:pPr>
              <w:jc w:val="both"/>
            </w:pPr>
            <w:r w:rsidRPr="001941E8">
              <w:t>Paul and Ben are p</w:t>
            </w:r>
            <w:r w:rsidR="00790F44">
              <w:t>artners.  They share profit and `l</w:t>
            </w:r>
            <w:r w:rsidRPr="001941E8">
              <w:t>osses in the ratio of 3:1. The Balance sheet as on 31</w:t>
            </w:r>
            <w:r w:rsidRPr="001941E8">
              <w:rPr>
                <w:vertAlign w:val="superscript"/>
              </w:rPr>
              <w:t>st</w:t>
            </w:r>
            <w:r w:rsidRPr="001941E8">
              <w:t xml:space="preserve"> March 2015 is as follows:</w:t>
            </w:r>
          </w:p>
          <w:p w:rsidR="00245BD9" w:rsidRPr="001941E8" w:rsidRDefault="00245BD9" w:rsidP="001941E8"/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186"/>
              <w:gridCol w:w="1188"/>
              <w:gridCol w:w="1687"/>
              <w:gridCol w:w="1094"/>
            </w:tblGrid>
            <w:tr w:rsidR="00245BD9" w:rsidRPr="001941E8" w:rsidTr="001F1C60">
              <w:tc>
                <w:tcPr>
                  <w:tcW w:w="2186" w:type="dxa"/>
                </w:tcPr>
                <w:p w:rsidR="00245BD9" w:rsidRPr="001941E8" w:rsidRDefault="00245BD9" w:rsidP="001941E8">
                  <w:r w:rsidRPr="001941E8">
                    <w:t>Liabilities</w:t>
                  </w:r>
                </w:p>
              </w:tc>
              <w:tc>
                <w:tcPr>
                  <w:tcW w:w="1188" w:type="dxa"/>
                </w:tcPr>
                <w:p w:rsidR="00245BD9" w:rsidRPr="001941E8" w:rsidRDefault="00245BD9" w:rsidP="001941E8">
                  <w:r w:rsidRPr="001941E8">
                    <w:t>Rs.</w:t>
                  </w:r>
                </w:p>
              </w:tc>
              <w:tc>
                <w:tcPr>
                  <w:tcW w:w="1687" w:type="dxa"/>
                </w:tcPr>
                <w:p w:rsidR="00245BD9" w:rsidRPr="001941E8" w:rsidRDefault="00245BD9" w:rsidP="001941E8">
                  <w:r w:rsidRPr="001941E8">
                    <w:t>Assets</w:t>
                  </w:r>
                </w:p>
              </w:tc>
              <w:tc>
                <w:tcPr>
                  <w:tcW w:w="1094" w:type="dxa"/>
                </w:tcPr>
                <w:p w:rsidR="00245BD9" w:rsidRPr="001941E8" w:rsidRDefault="00245BD9" w:rsidP="001941E8">
                  <w:r w:rsidRPr="001941E8">
                    <w:t>Rs.</w:t>
                  </w:r>
                </w:p>
              </w:tc>
            </w:tr>
            <w:tr w:rsidR="00245BD9" w:rsidRPr="001941E8" w:rsidTr="001F1C60">
              <w:tc>
                <w:tcPr>
                  <w:tcW w:w="2186" w:type="dxa"/>
                </w:tcPr>
                <w:p w:rsidR="00245BD9" w:rsidRPr="001941E8" w:rsidRDefault="00245BD9" w:rsidP="001941E8">
                  <w:r w:rsidRPr="001941E8">
                    <w:t>Creditors</w:t>
                  </w:r>
                </w:p>
                <w:p w:rsidR="00245BD9" w:rsidRPr="001941E8" w:rsidRDefault="001F1C60" w:rsidP="001941E8">
                  <w:r w:rsidRPr="001941E8">
                    <w:t>Bills payable</w:t>
                  </w:r>
                </w:p>
                <w:p w:rsidR="001F1C60" w:rsidRPr="001941E8" w:rsidRDefault="001F1C60" w:rsidP="001941E8">
                  <w:r w:rsidRPr="001941E8">
                    <w:t>General Reserve</w:t>
                  </w:r>
                </w:p>
                <w:p w:rsidR="001F1C60" w:rsidRPr="001941E8" w:rsidRDefault="001F1C60" w:rsidP="001941E8">
                  <w:r w:rsidRPr="001941E8">
                    <w:t>Capitals:</w:t>
                  </w:r>
                </w:p>
                <w:p w:rsidR="001F1C60" w:rsidRPr="001941E8" w:rsidRDefault="001F1C60" w:rsidP="001941E8">
                  <w:r w:rsidRPr="001941E8">
                    <w:t xml:space="preserve">    Paul.        80,000</w:t>
                  </w:r>
                </w:p>
                <w:p w:rsidR="001F1C60" w:rsidRPr="001941E8" w:rsidRDefault="001F1C60" w:rsidP="001941E8">
                  <w:r w:rsidRPr="001941E8">
                    <w:t xml:space="preserve">    Ben.         40,000</w:t>
                  </w:r>
                </w:p>
              </w:tc>
              <w:tc>
                <w:tcPr>
                  <w:tcW w:w="1188" w:type="dxa"/>
                </w:tcPr>
                <w:p w:rsidR="00245BD9" w:rsidRPr="001941E8" w:rsidRDefault="00245BD9" w:rsidP="001941E8">
                  <w:pPr>
                    <w:jc w:val="right"/>
                  </w:pPr>
                  <w:r w:rsidRPr="001941E8">
                    <w:t>60,000</w:t>
                  </w:r>
                </w:p>
                <w:p w:rsidR="001F1C60" w:rsidRPr="001941E8" w:rsidRDefault="001F1C60" w:rsidP="001941E8">
                  <w:pPr>
                    <w:jc w:val="right"/>
                  </w:pPr>
                  <w:r w:rsidRPr="001941E8">
                    <w:t>20,000</w:t>
                  </w:r>
                </w:p>
                <w:p w:rsidR="001F1C60" w:rsidRPr="001941E8" w:rsidRDefault="001F1C60" w:rsidP="001941E8">
                  <w:pPr>
                    <w:jc w:val="right"/>
                  </w:pPr>
                  <w:r w:rsidRPr="001941E8">
                    <w:t>40,000</w:t>
                  </w:r>
                </w:p>
                <w:p w:rsidR="001F1C60" w:rsidRPr="001941E8" w:rsidRDefault="001F1C60" w:rsidP="001941E8">
                  <w:pPr>
                    <w:jc w:val="right"/>
                  </w:pPr>
                </w:p>
                <w:p w:rsidR="001F1C60" w:rsidRPr="001941E8" w:rsidRDefault="001F1C60" w:rsidP="001941E8">
                  <w:pPr>
                    <w:jc w:val="right"/>
                  </w:pPr>
                </w:p>
                <w:p w:rsidR="001F1C60" w:rsidRPr="001941E8" w:rsidRDefault="001F1C60" w:rsidP="001941E8">
                  <w:pPr>
                    <w:jc w:val="right"/>
                  </w:pPr>
                  <w:r w:rsidRPr="001941E8">
                    <w:t>1,20,000</w:t>
                  </w:r>
                </w:p>
              </w:tc>
              <w:tc>
                <w:tcPr>
                  <w:tcW w:w="1687" w:type="dxa"/>
                </w:tcPr>
                <w:p w:rsidR="00245BD9" w:rsidRPr="001941E8" w:rsidRDefault="00245BD9" w:rsidP="001941E8">
                  <w:r w:rsidRPr="001941E8">
                    <w:t>Cash</w:t>
                  </w:r>
                </w:p>
                <w:p w:rsidR="001F1C60" w:rsidRPr="001941E8" w:rsidRDefault="001F1C60" w:rsidP="001941E8">
                  <w:r w:rsidRPr="001941E8">
                    <w:t>Debtors</w:t>
                  </w:r>
                </w:p>
                <w:p w:rsidR="00102D04" w:rsidRPr="001941E8" w:rsidRDefault="00B92AAE" w:rsidP="001941E8">
                  <w:r w:rsidRPr="001941E8">
                    <w:t>S</w:t>
                  </w:r>
                  <w:r w:rsidR="001F1C60" w:rsidRPr="001941E8">
                    <w:t>tock</w:t>
                  </w:r>
                </w:p>
                <w:p w:rsidR="00B92AAE" w:rsidRPr="001941E8" w:rsidRDefault="00B92AAE" w:rsidP="001941E8">
                  <w:r w:rsidRPr="001941E8">
                    <w:t>Furniture</w:t>
                  </w:r>
                </w:p>
                <w:p w:rsidR="001F1C60" w:rsidRPr="001941E8" w:rsidRDefault="00B92AAE" w:rsidP="001941E8">
                  <w:r w:rsidRPr="001941E8">
                    <w:t>B</w:t>
                  </w:r>
                  <w:r w:rsidR="00102D04" w:rsidRPr="001941E8">
                    <w:t>uilding</w:t>
                  </w:r>
                </w:p>
                <w:p w:rsidR="00102D04" w:rsidRPr="001941E8" w:rsidRDefault="00B92AAE" w:rsidP="001941E8">
                  <w:r w:rsidRPr="001941E8">
                    <w:t>Cash at Bank</w:t>
                  </w:r>
                </w:p>
              </w:tc>
              <w:tc>
                <w:tcPr>
                  <w:tcW w:w="1094" w:type="dxa"/>
                </w:tcPr>
                <w:p w:rsidR="00245BD9" w:rsidRPr="001941E8" w:rsidRDefault="00245BD9" w:rsidP="001941E8">
                  <w:pPr>
                    <w:jc w:val="right"/>
                  </w:pPr>
                  <w:r w:rsidRPr="001941E8">
                    <w:t>5,000</w:t>
                  </w:r>
                </w:p>
                <w:p w:rsidR="00245BD9" w:rsidRPr="001941E8" w:rsidRDefault="00245BD9" w:rsidP="001941E8">
                  <w:pPr>
                    <w:jc w:val="right"/>
                  </w:pPr>
                  <w:r w:rsidRPr="001941E8">
                    <w:t>70,000</w:t>
                  </w:r>
                </w:p>
                <w:p w:rsidR="001F1C60" w:rsidRPr="001941E8" w:rsidRDefault="001F1C60" w:rsidP="001941E8">
                  <w:pPr>
                    <w:jc w:val="right"/>
                  </w:pPr>
                  <w:r w:rsidRPr="001941E8">
                    <w:t>30,000</w:t>
                  </w:r>
                </w:p>
                <w:p w:rsidR="001F1C60" w:rsidRPr="001941E8" w:rsidRDefault="001F1C60" w:rsidP="001941E8">
                  <w:pPr>
                    <w:jc w:val="right"/>
                  </w:pPr>
                  <w:r w:rsidRPr="001941E8">
                    <w:t>25,000</w:t>
                  </w:r>
                </w:p>
                <w:p w:rsidR="001F1C60" w:rsidRPr="001941E8" w:rsidRDefault="001F1C60" w:rsidP="001941E8">
                  <w:pPr>
                    <w:jc w:val="right"/>
                  </w:pPr>
                  <w:r w:rsidRPr="001941E8">
                    <w:t>1,00,000</w:t>
                  </w:r>
                </w:p>
                <w:p w:rsidR="001F1C60" w:rsidRPr="001941E8" w:rsidRDefault="001F1C60" w:rsidP="001941E8">
                  <w:pPr>
                    <w:jc w:val="right"/>
                  </w:pPr>
                  <w:r w:rsidRPr="001941E8">
                    <w:t>10,000</w:t>
                  </w:r>
                </w:p>
              </w:tc>
            </w:tr>
            <w:tr w:rsidR="001F1C60" w:rsidRPr="001941E8" w:rsidTr="001F1C60">
              <w:tc>
                <w:tcPr>
                  <w:tcW w:w="2186" w:type="dxa"/>
                </w:tcPr>
                <w:p w:rsidR="001F1C60" w:rsidRPr="001941E8" w:rsidRDefault="001F1C60" w:rsidP="001941E8"/>
              </w:tc>
              <w:tc>
                <w:tcPr>
                  <w:tcW w:w="1188" w:type="dxa"/>
                </w:tcPr>
                <w:p w:rsidR="001F1C60" w:rsidRPr="001941E8" w:rsidRDefault="001F1C60" w:rsidP="001941E8">
                  <w:pPr>
                    <w:jc w:val="right"/>
                  </w:pPr>
                  <w:r w:rsidRPr="001941E8">
                    <w:t>2,40,000</w:t>
                  </w:r>
                </w:p>
              </w:tc>
              <w:tc>
                <w:tcPr>
                  <w:tcW w:w="1687" w:type="dxa"/>
                </w:tcPr>
                <w:p w:rsidR="001F1C60" w:rsidRPr="001941E8" w:rsidRDefault="001F1C60" w:rsidP="001941E8"/>
              </w:tc>
              <w:tc>
                <w:tcPr>
                  <w:tcW w:w="1094" w:type="dxa"/>
                </w:tcPr>
                <w:p w:rsidR="001F1C60" w:rsidRPr="001941E8" w:rsidRDefault="001F1C60" w:rsidP="001941E8">
                  <w:pPr>
                    <w:jc w:val="right"/>
                  </w:pPr>
                  <w:r w:rsidRPr="001941E8">
                    <w:t>2,40,000</w:t>
                  </w:r>
                </w:p>
              </w:tc>
            </w:tr>
          </w:tbl>
          <w:p w:rsidR="00245BD9" w:rsidRPr="001941E8" w:rsidRDefault="00245BD9" w:rsidP="001941E8"/>
          <w:p w:rsidR="001F1C60" w:rsidRPr="001941E8" w:rsidRDefault="001F1C60" w:rsidP="001941E8">
            <w:pPr>
              <w:jc w:val="both"/>
            </w:pPr>
            <w:r w:rsidRPr="001941E8">
              <w:t xml:space="preserve">On  </w:t>
            </w:r>
            <w:r w:rsidR="00573B2F" w:rsidRPr="001941E8">
              <w:t>1</w:t>
            </w:r>
            <w:r w:rsidRPr="001941E8">
              <w:rPr>
                <w:vertAlign w:val="superscript"/>
              </w:rPr>
              <w:t>st</w:t>
            </w:r>
            <w:r w:rsidRPr="001941E8">
              <w:t xml:space="preserve"> April 2015, they agreed to admit Bobby into the firm for 1/5</w:t>
            </w:r>
            <w:r w:rsidRPr="001941E8">
              <w:rPr>
                <w:vertAlign w:val="superscript"/>
              </w:rPr>
              <w:t>th</w:t>
            </w:r>
            <w:r w:rsidRPr="001941E8">
              <w:t xml:space="preserve"> share of future profits on the following terms:</w:t>
            </w:r>
          </w:p>
          <w:p w:rsidR="001F1C60" w:rsidRPr="001941E8" w:rsidRDefault="001F1C60" w:rsidP="001941E8">
            <w:pPr>
              <w:pStyle w:val="ListParagraph"/>
              <w:numPr>
                <w:ilvl w:val="0"/>
                <w:numId w:val="2"/>
              </w:numPr>
            </w:pPr>
            <w:r w:rsidRPr="001941E8">
              <w:t>Building is revalued at Rs.1,20,000</w:t>
            </w:r>
          </w:p>
          <w:p w:rsidR="001F1C60" w:rsidRPr="001941E8" w:rsidRDefault="001F1C60" w:rsidP="001941E8">
            <w:pPr>
              <w:pStyle w:val="ListParagraph"/>
              <w:numPr>
                <w:ilvl w:val="0"/>
                <w:numId w:val="2"/>
              </w:numPr>
            </w:pPr>
            <w:r w:rsidRPr="001941E8">
              <w:t>Stock is revalued at Rs.21,500</w:t>
            </w:r>
          </w:p>
          <w:p w:rsidR="001F1C60" w:rsidRPr="001941E8" w:rsidRDefault="001F1C60" w:rsidP="001941E8">
            <w:pPr>
              <w:pStyle w:val="ListParagraph"/>
              <w:numPr>
                <w:ilvl w:val="0"/>
                <w:numId w:val="2"/>
              </w:numPr>
            </w:pPr>
            <w:r w:rsidRPr="001941E8">
              <w:t>Goodwill is raised at Rs.40,000</w:t>
            </w:r>
          </w:p>
          <w:p w:rsidR="001F1C60" w:rsidRPr="001941E8" w:rsidRDefault="001F1C60" w:rsidP="001941E8">
            <w:pPr>
              <w:pStyle w:val="ListParagraph"/>
              <w:numPr>
                <w:ilvl w:val="0"/>
                <w:numId w:val="2"/>
              </w:numPr>
            </w:pPr>
            <w:r w:rsidRPr="001941E8">
              <w:t>Provision for bad debts is made at 5%</w:t>
            </w:r>
          </w:p>
          <w:p w:rsidR="001F1C60" w:rsidRPr="001941E8" w:rsidRDefault="001F1C60" w:rsidP="001941E8">
            <w:pPr>
              <w:pStyle w:val="ListParagraph"/>
              <w:numPr>
                <w:ilvl w:val="0"/>
                <w:numId w:val="2"/>
              </w:numPr>
            </w:pPr>
            <w:r w:rsidRPr="001941E8">
              <w:t>Bobby to bring in a Capital of Rs.50,000</w:t>
            </w:r>
          </w:p>
          <w:p w:rsidR="001F1C60" w:rsidRPr="001941E8" w:rsidRDefault="001F1C60" w:rsidP="001941E8"/>
          <w:p w:rsidR="001F1C60" w:rsidRPr="001941E8" w:rsidRDefault="0088603F" w:rsidP="001941E8">
            <w:pPr>
              <w:jc w:val="both"/>
            </w:pPr>
            <w:r w:rsidRPr="001941E8">
              <w:t xml:space="preserve">Prepare Revaluation Account, capital account and Balance sheet of reconstituted firm. </w:t>
            </w:r>
          </w:p>
        </w:tc>
        <w:tc>
          <w:tcPr>
            <w:tcW w:w="1170" w:type="dxa"/>
            <w:shd w:val="clear" w:color="auto" w:fill="auto"/>
          </w:tcPr>
          <w:p w:rsidR="00573B2F" w:rsidRPr="001941E8" w:rsidRDefault="00573B2F" w:rsidP="001941E8">
            <w:pPr>
              <w:jc w:val="center"/>
            </w:pPr>
            <w:r w:rsidRPr="001941E8">
              <w:t>CO6</w:t>
            </w:r>
          </w:p>
        </w:tc>
        <w:tc>
          <w:tcPr>
            <w:tcW w:w="950" w:type="dxa"/>
            <w:shd w:val="clear" w:color="auto" w:fill="auto"/>
          </w:tcPr>
          <w:p w:rsidR="005865A8" w:rsidRPr="001941E8" w:rsidRDefault="0029393C" w:rsidP="002C339B">
            <w:pPr>
              <w:jc w:val="center"/>
            </w:pPr>
            <w:r w:rsidRPr="001941E8">
              <w:t>20</w:t>
            </w:r>
          </w:p>
        </w:tc>
      </w:tr>
      <w:tr w:rsidR="005865A8" w:rsidRPr="001941E8" w:rsidTr="00E058ED">
        <w:trPr>
          <w:trHeight w:val="90"/>
        </w:trPr>
        <w:tc>
          <w:tcPr>
            <w:tcW w:w="810" w:type="dxa"/>
            <w:shd w:val="clear" w:color="auto" w:fill="auto"/>
          </w:tcPr>
          <w:p w:rsidR="005865A8" w:rsidRPr="001941E8" w:rsidRDefault="005865A8" w:rsidP="001941E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65A8" w:rsidRPr="001941E8" w:rsidRDefault="005865A8" w:rsidP="001941E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65A8" w:rsidRPr="001941E8" w:rsidRDefault="005865A8" w:rsidP="001941E8"/>
        </w:tc>
        <w:tc>
          <w:tcPr>
            <w:tcW w:w="1170" w:type="dxa"/>
            <w:shd w:val="clear" w:color="auto" w:fill="auto"/>
          </w:tcPr>
          <w:p w:rsidR="005865A8" w:rsidRPr="001941E8" w:rsidRDefault="005865A8" w:rsidP="001941E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865A8" w:rsidRPr="001941E8" w:rsidRDefault="005865A8" w:rsidP="001941E8">
            <w:pPr>
              <w:jc w:val="center"/>
            </w:pPr>
          </w:p>
        </w:tc>
      </w:tr>
      <w:tr w:rsidR="005865A8" w:rsidRPr="001941E8" w:rsidTr="00E058ED">
        <w:trPr>
          <w:trHeight w:val="90"/>
        </w:trPr>
        <w:tc>
          <w:tcPr>
            <w:tcW w:w="810" w:type="dxa"/>
            <w:shd w:val="clear" w:color="auto" w:fill="auto"/>
          </w:tcPr>
          <w:p w:rsidR="005865A8" w:rsidRPr="001941E8" w:rsidRDefault="005865A8" w:rsidP="001941E8">
            <w:pPr>
              <w:jc w:val="center"/>
            </w:pPr>
            <w:bookmarkStart w:id="0" w:name="_GoBack"/>
            <w:bookmarkEnd w:id="0"/>
            <w:r w:rsidRPr="001941E8">
              <w:t>7.</w:t>
            </w:r>
          </w:p>
        </w:tc>
        <w:tc>
          <w:tcPr>
            <w:tcW w:w="840" w:type="dxa"/>
            <w:shd w:val="clear" w:color="auto" w:fill="auto"/>
          </w:tcPr>
          <w:p w:rsidR="005865A8" w:rsidRPr="001941E8" w:rsidRDefault="005865A8" w:rsidP="001941E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65A8" w:rsidRPr="001941E8" w:rsidRDefault="006043F8" w:rsidP="001941E8">
            <w:pPr>
              <w:jc w:val="both"/>
            </w:pPr>
            <w:r w:rsidRPr="001941E8">
              <w:t>From the following particulars of X company calculate</w:t>
            </w:r>
          </w:p>
          <w:p w:rsidR="006043F8" w:rsidRPr="001941E8" w:rsidRDefault="001941E8" w:rsidP="001941E8">
            <w:r>
              <w:t xml:space="preserve">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6043F8" w:rsidRPr="001941E8">
              <w:t>Sales</w:t>
            </w:r>
            <w:r>
              <w:t xml:space="preserve">           ii) </w:t>
            </w:r>
            <w:r w:rsidR="006043F8" w:rsidRPr="001941E8">
              <w:t>Debtors</w:t>
            </w:r>
            <w:r>
              <w:t xml:space="preserve">        iii) </w:t>
            </w:r>
            <w:r w:rsidR="006043F8" w:rsidRPr="001941E8">
              <w:t>Closing stock</w:t>
            </w:r>
            <w:r>
              <w:t xml:space="preserve">       iv) </w:t>
            </w:r>
            <w:r w:rsidR="006043F8" w:rsidRPr="001941E8">
              <w:t>Creditors</w:t>
            </w:r>
          </w:p>
          <w:p w:rsidR="00573B2F" w:rsidRPr="001941E8" w:rsidRDefault="00573B2F" w:rsidP="001941E8"/>
          <w:p w:rsidR="006043F8" w:rsidRPr="001941E8" w:rsidRDefault="006043F8" w:rsidP="001941E8">
            <w:r w:rsidRPr="001941E8">
              <w:t>Debtors’ velocity 3 months</w:t>
            </w:r>
          </w:p>
          <w:p w:rsidR="006043F8" w:rsidRPr="001941E8" w:rsidRDefault="006043F8" w:rsidP="001941E8">
            <w:r w:rsidRPr="001941E8">
              <w:t>Stock turnover Ratio 8</w:t>
            </w:r>
            <w:r w:rsidR="00573B2F" w:rsidRPr="001941E8">
              <w:t xml:space="preserve"> times</w:t>
            </w:r>
          </w:p>
          <w:p w:rsidR="006043F8" w:rsidRPr="001941E8" w:rsidRDefault="006043F8" w:rsidP="001941E8">
            <w:r w:rsidRPr="001941E8">
              <w:t>Creditors velocity 2 months</w:t>
            </w:r>
          </w:p>
          <w:p w:rsidR="006043F8" w:rsidRPr="001941E8" w:rsidRDefault="006043F8" w:rsidP="001941E8">
            <w:r w:rsidRPr="001941E8">
              <w:t>Gross profit ratio 25%</w:t>
            </w:r>
          </w:p>
          <w:p w:rsidR="006043F8" w:rsidRPr="001941E8" w:rsidRDefault="006043F8" w:rsidP="001941E8"/>
          <w:p w:rsidR="006043F8" w:rsidRPr="001941E8" w:rsidRDefault="006043F8" w:rsidP="001941E8">
            <w:r w:rsidRPr="001941E8">
              <w:t>Gross Profit for the year was Rs.4</w:t>
            </w:r>
            <w:proofErr w:type="gramStart"/>
            <w:r w:rsidRPr="001941E8">
              <w:t>,00,000</w:t>
            </w:r>
            <w:proofErr w:type="gramEnd"/>
            <w:r w:rsidRPr="001941E8">
              <w:t>. Closing stock was</w:t>
            </w:r>
            <w:r w:rsidR="00573B2F" w:rsidRPr="001941E8">
              <w:t xml:space="preserve"> R</w:t>
            </w:r>
            <w:r w:rsidR="00462D0D" w:rsidRPr="001941E8">
              <w:t>s</w:t>
            </w:r>
            <w:r w:rsidR="00573B2F" w:rsidRPr="001941E8">
              <w:t>.10</w:t>
            </w:r>
            <w:proofErr w:type="gramStart"/>
            <w:r w:rsidR="00573B2F" w:rsidRPr="001941E8">
              <w:t>,000</w:t>
            </w:r>
            <w:proofErr w:type="gramEnd"/>
            <w:r w:rsidR="00573B2F" w:rsidRPr="001941E8">
              <w:t xml:space="preserve"> more than the opening stock.</w:t>
            </w:r>
          </w:p>
          <w:p w:rsidR="006043F8" w:rsidRPr="001941E8" w:rsidRDefault="006043F8" w:rsidP="001941E8"/>
        </w:tc>
        <w:tc>
          <w:tcPr>
            <w:tcW w:w="1170" w:type="dxa"/>
            <w:shd w:val="clear" w:color="auto" w:fill="auto"/>
          </w:tcPr>
          <w:p w:rsidR="00573B2F" w:rsidRPr="001941E8" w:rsidRDefault="00573B2F" w:rsidP="001941E8">
            <w:pPr>
              <w:jc w:val="center"/>
            </w:pPr>
            <w:r w:rsidRPr="001941E8">
              <w:t>CO3</w:t>
            </w:r>
          </w:p>
        </w:tc>
        <w:tc>
          <w:tcPr>
            <w:tcW w:w="950" w:type="dxa"/>
            <w:shd w:val="clear" w:color="auto" w:fill="auto"/>
          </w:tcPr>
          <w:p w:rsidR="00573B2F" w:rsidRPr="001941E8" w:rsidRDefault="00573B2F" w:rsidP="001941E8">
            <w:pPr>
              <w:jc w:val="center"/>
            </w:pPr>
            <w:r w:rsidRPr="001941E8">
              <w:t>20</w:t>
            </w:r>
          </w:p>
        </w:tc>
      </w:tr>
      <w:tr w:rsidR="005865A8" w:rsidRPr="001941E8" w:rsidTr="008713E5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865A8" w:rsidRPr="001941E8" w:rsidRDefault="005865A8" w:rsidP="001941E8">
            <w:pPr>
              <w:jc w:val="center"/>
              <w:rPr>
                <w:b/>
              </w:rPr>
            </w:pPr>
            <w:r w:rsidRPr="001941E8">
              <w:rPr>
                <w:b/>
              </w:rPr>
              <w:t>(OR)</w:t>
            </w:r>
          </w:p>
        </w:tc>
      </w:tr>
      <w:tr w:rsidR="005865A8" w:rsidRPr="001941E8" w:rsidTr="00E058ED">
        <w:trPr>
          <w:trHeight w:val="42"/>
        </w:trPr>
        <w:tc>
          <w:tcPr>
            <w:tcW w:w="810" w:type="dxa"/>
            <w:shd w:val="clear" w:color="auto" w:fill="auto"/>
          </w:tcPr>
          <w:p w:rsidR="005865A8" w:rsidRPr="001941E8" w:rsidRDefault="005865A8" w:rsidP="001941E8">
            <w:pPr>
              <w:jc w:val="center"/>
            </w:pPr>
            <w:r w:rsidRPr="001941E8">
              <w:t>8.</w:t>
            </w:r>
          </w:p>
        </w:tc>
        <w:tc>
          <w:tcPr>
            <w:tcW w:w="840" w:type="dxa"/>
            <w:shd w:val="clear" w:color="auto" w:fill="auto"/>
          </w:tcPr>
          <w:p w:rsidR="005865A8" w:rsidRPr="001941E8" w:rsidRDefault="005865A8" w:rsidP="001941E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1A89" w:rsidRPr="001941E8" w:rsidRDefault="00EF1A89" w:rsidP="001941E8">
            <w:pPr>
              <w:jc w:val="both"/>
            </w:pPr>
            <w:r w:rsidRPr="001941E8">
              <w:t>A,</w:t>
            </w:r>
            <w:r w:rsidR="00790F44">
              <w:t xml:space="preserve"> </w:t>
            </w:r>
            <w:r w:rsidRPr="001941E8">
              <w:t xml:space="preserve">B and C were in partnership sharing profits and </w:t>
            </w:r>
            <w:proofErr w:type="gramStart"/>
            <w:r w:rsidRPr="001941E8">
              <w:t>loses</w:t>
            </w:r>
            <w:proofErr w:type="gramEnd"/>
            <w:r w:rsidRPr="001941E8">
              <w:t xml:space="preserve"> 2:2:1.  Balance sheet as on 31.12.2012.</w:t>
            </w:r>
          </w:p>
          <w:tbl>
            <w:tblPr>
              <w:tblStyle w:val="TableGrid"/>
              <w:tblW w:w="6722" w:type="dxa"/>
              <w:tblLayout w:type="fixed"/>
              <w:tblLook w:val="04A0"/>
            </w:tblPr>
            <w:tblGrid>
              <w:gridCol w:w="1998"/>
              <w:gridCol w:w="900"/>
              <w:gridCol w:w="1128"/>
              <w:gridCol w:w="1559"/>
              <w:gridCol w:w="1137"/>
            </w:tblGrid>
            <w:tr w:rsidR="00EF1A89" w:rsidRPr="001941E8" w:rsidTr="007A07D4">
              <w:tc>
                <w:tcPr>
                  <w:tcW w:w="1998" w:type="dxa"/>
                </w:tcPr>
                <w:p w:rsidR="00EF1A89" w:rsidRPr="001941E8" w:rsidRDefault="00EF1A89" w:rsidP="001941E8">
                  <w:pPr>
                    <w:jc w:val="center"/>
                    <w:rPr>
                      <w:b/>
                    </w:rPr>
                  </w:pPr>
                  <w:r w:rsidRPr="001941E8">
                    <w:rPr>
                      <w:b/>
                    </w:rPr>
                    <w:t>Liabilities</w:t>
                  </w:r>
                </w:p>
              </w:tc>
              <w:tc>
                <w:tcPr>
                  <w:tcW w:w="900" w:type="dxa"/>
                </w:tcPr>
                <w:p w:rsidR="00EF1A89" w:rsidRPr="001941E8" w:rsidRDefault="00EF1A89" w:rsidP="001941E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28" w:type="dxa"/>
                </w:tcPr>
                <w:p w:rsidR="00EF1A89" w:rsidRPr="001941E8" w:rsidRDefault="00EF1A89" w:rsidP="001941E8">
                  <w:pPr>
                    <w:jc w:val="center"/>
                    <w:rPr>
                      <w:b/>
                    </w:rPr>
                  </w:pPr>
                  <w:r w:rsidRPr="001941E8">
                    <w:rPr>
                      <w:b/>
                    </w:rPr>
                    <w:t>Amount (Rs.)</w:t>
                  </w:r>
                </w:p>
              </w:tc>
              <w:tc>
                <w:tcPr>
                  <w:tcW w:w="1559" w:type="dxa"/>
                </w:tcPr>
                <w:p w:rsidR="00EF1A89" w:rsidRPr="001941E8" w:rsidRDefault="00EF1A89" w:rsidP="001941E8">
                  <w:pPr>
                    <w:jc w:val="center"/>
                    <w:rPr>
                      <w:b/>
                    </w:rPr>
                  </w:pPr>
                  <w:r w:rsidRPr="001941E8">
                    <w:rPr>
                      <w:b/>
                    </w:rPr>
                    <w:t>Assets</w:t>
                  </w:r>
                </w:p>
              </w:tc>
              <w:tc>
                <w:tcPr>
                  <w:tcW w:w="1137" w:type="dxa"/>
                </w:tcPr>
                <w:p w:rsidR="00EF1A89" w:rsidRPr="001941E8" w:rsidRDefault="00EF1A89" w:rsidP="001941E8">
                  <w:pPr>
                    <w:jc w:val="center"/>
                    <w:rPr>
                      <w:b/>
                    </w:rPr>
                  </w:pPr>
                  <w:r w:rsidRPr="001941E8">
                    <w:rPr>
                      <w:b/>
                    </w:rPr>
                    <w:t>Amount (Rs.)</w:t>
                  </w:r>
                </w:p>
              </w:tc>
            </w:tr>
            <w:tr w:rsidR="00EF1A89" w:rsidRPr="001941E8" w:rsidTr="007A07D4">
              <w:tc>
                <w:tcPr>
                  <w:tcW w:w="1998" w:type="dxa"/>
                </w:tcPr>
                <w:p w:rsidR="00EF1A89" w:rsidRPr="001941E8" w:rsidRDefault="00EF1A89" w:rsidP="001941E8">
                  <w:r w:rsidRPr="001941E8">
                    <w:t>Trade Creditors</w:t>
                  </w:r>
                </w:p>
              </w:tc>
              <w:tc>
                <w:tcPr>
                  <w:tcW w:w="900" w:type="dxa"/>
                </w:tcPr>
                <w:p w:rsidR="00EF1A89" w:rsidRPr="001941E8" w:rsidRDefault="00EF1A89" w:rsidP="001941E8">
                  <w:pPr>
                    <w:jc w:val="right"/>
                  </w:pPr>
                </w:p>
              </w:tc>
              <w:tc>
                <w:tcPr>
                  <w:tcW w:w="1128" w:type="dxa"/>
                </w:tcPr>
                <w:p w:rsidR="00EF1A89" w:rsidRPr="001941E8" w:rsidRDefault="00EF1A89" w:rsidP="001941E8">
                  <w:pPr>
                    <w:jc w:val="right"/>
                  </w:pPr>
                  <w:r w:rsidRPr="001941E8">
                    <w:t>4000</w:t>
                  </w:r>
                </w:p>
              </w:tc>
              <w:tc>
                <w:tcPr>
                  <w:tcW w:w="1559" w:type="dxa"/>
                </w:tcPr>
                <w:p w:rsidR="00EF1A89" w:rsidRPr="001941E8" w:rsidRDefault="00EF1A89" w:rsidP="001941E8">
                  <w:r w:rsidRPr="001941E8">
                    <w:t>Cash in hand</w:t>
                  </w:r>
                </w:p>
              </w:tc>
              <w:tc>
                <w:tcPr>
                  <w:tcW w:w="1137" w:type="dxa"/>
                </w:tcPr>
                <w:p w:rsidR="00EF1A89" w:rsidRPr="001941E8" w:rsidRDefault="00EF1A89" w:rsidP="001941E8">
                  <w:pPr>
                    <w:jc w:val="right"/>
                  </w:pPr>
                  <w:r w:rsidRPr="001941E8">
                    <w:t>4000</w:t>
                  </w:r>
                </w:p>
              </w:tc>
            </w:tr>
            <w:tr w:rsidR="00EF1A89" w:rsidRPr="001941E8" w:rsidTr="007A07D4">
              <w:tc>
                <w:tcPr>
                  <w:tcW w:w="1998" w:type="dxa"/>
                </w:tcPr>
                <w:p w:rsidR="00EF1A89" w:rsidRPr="001941E8" w:rsidRDefault="00EF1A89" w:rsidP="001941E8">
                  <w:r w:rsidRPr="001941E8">
                    <w:t>Provision for D.D</w:t>
                  </w:r>
                </w:p>
              </w:tc>
              <w:tc>
                <w:tcPr>
                  <w:tcW w:w="900" w:type="dxa"/>
                </w:tcPr>
                <w:p w:rsidR="00EF1A89" w:rsidRPr="001941E8" w:rsidRDefault="00EF1A89" w:rsidP="001941E8">
                  <w:pPr>
                    <w:jc w:val="right"/>
                  </w:pPr>
                </w:p>
              </w:tc>
              <w:tc>
                <w:tcPr>
                  <w:tcW w:w="1128" w:type="dxa"/>
                </w:tcPr>
                <w:p w:rsidR="00EF1A89" w:rsidRPr="001941E8" w:rsidRDefault="00EF1A89" w:rsidP="001941E8">
                  <w:pPr>
                    <w:jc w:val="right"/>
                  </w:pPr>
                  <w:r w:rsidRPr="001941E8">
                    <w:t>600</w:t>
                  </w:r>
                </w:p>
              </w:tc>
              <w:tc>
                <w:tcPr>
                  <w:tcW w:w="1559" w:type="dxa"/>
                </w:tcPr>
                <w:p w:rsidR="00EF1A89" w:rsidRPr="001941E8" w:rsidRDefault="00EF1A89" w:rsidP="001941E8">
                  <w:r w:rsidRPr="001941E8">
                    <w:t>Sundry debtors</w:t>
                  </w:r>
                </w:p>
              </w:tc>
              <w:tc>
                <w:tcPr>
                  <w:tcW w:w="1137" w:type="dxa"/>
                </w:tcPr>
                <w:p w:rsidR="00EF1A89" w:rsidRPr="001941E8" w:rsidRDefault="00EF1A89" w:rsidP="001941E8">
                  <w:pPr>
                    <w:jc w:val="right"/>
                  </w:pPr>
                  <w:r w:rsidRPr="001941E8">
                    <w:t>2600</w:t>
                  </w:r>
                </w:p>
              </w:tc>
            </w:tr>
            <w:tr w:rsidR="00EF1A89" w:rsidRPr="001941E8" w:rsidTr="007A07D4">
              <w:tc>
                <w:tcPr>
                  <w:tcW w:w="1998" w:type="dxa"/>
                </w:tcPr>
                <w:p w:rsidR="00EF1A89" w:rsidRPr="001941E8" w:rsidRDefault="00EF1A89" w:rsidP="001941E8">
                  <w:r w:rsidRPr="001941E8">
                    <w:t>A’s Capital A/c</w:t>
                  </w:r>
                </w:p>
              </w:tc>
              <w:tc>
                <w:tcPr>
                  <w:tcW w:w="900" w:type="dxa"/>
                </w:tcPr>
                <w:p w:rsidR="00EF1A89" w:rsidRPr="001941E8" w:rsidRDefault="00EF1A89" w:rsidP="001941E8">
                  <w:pPr>
                    <w:jc w:val="right"/>
                  </w:pPr>
                  <w:r w:rsidRPr="001941E8">
                    <w:t>10000</w:t>
                  </w:r>
                </w:p>
              </w:tc>
              <w:tc>
                <w:tcPr>
                  <w:tcW w:w="1128" w:type="dxa"/>
                </w:tcPr>
                <w:p w:rsidR="00EF1A89" w:rsidRPr="001941E8" w:rsidRDefault="00EF1A89" w:rsidP="001941E8">
                  <w:pPr>
                    <w:jc w:val="right"/>
                  </w:pPr>
                </w:p>
              </w:tc>
              <w:tc>
                <w:tcPr>
                  <w:tcW w:w="1559" w:type="dxa"/>
                </w:tcPr>
                <w:p w:rsidR="00EF1A89" w:rsidRPr="001941E8" w:rsidRDefault="00EF1A89" w:rsidP="001941E8">
                  <w:r w:rsidRPr="001941E8">
                    <w:t>Stock</w:t>
                  </w:r>
                </w:p>
              </w:tc>
              <w:tc>
                <w:tcPr>
                  <w:tcW w:w="1137" w:type="dxa"/>
                </w:tcPr>
                <w:p w:rsidR="00EF1A89" w:rsidRPr="001941E8" w:rsidRDefault="00EF1A89" w:rsidP="001941E8">
                  <w:pPr>
                    <w:jc w:val="right"/>
                  </w:pPr>
                  <w:r w:rsidRPr="001941E8">
                    <w:t>4000</w:t>
                  </w:r>
                </w:p>
              </w:tc>
            </w:tr>
            <w:tr w:rsidR="00EF1A89" w:rsidRPr="001941E8" w:rsidTr="007A07D4">
              <w:tc>
                <w:tcPr>
                  <w:tcW w:w="1998" w:type="dxa"/>
                </w:tcPr>
                <w:p w:rsidR="00EF1A89" w:rsidRPr="001941E8" w:rsidRDefault="00EF1A89" w:rsidP="001941E8">
                  <w:r w:rsidRPr="001941E8">
                    <w:t>B’s Capital A/c</w:t>
                  </w:r>
                </w:p>
              </w:tc>
              <w:tc>
                <w:tcPr>
                  <w:tcW w:w="900" w:type="dxa"/>
                </w:tcPr>
                <w:p w:rsidR="00EF1A89" w:rsidRPr="001941E8" w:rsidRDefault="00EF1A89" w:rsidP="001941E8">
                  <w:pPr>
                    <w:jc w:val="right"/>
                  </w:pPr>
                  <w:r w:rsidRPr="001941E8">
                    <w:t>4000</w:t>
                  </w:r>
                </w:p>
              </w:tc>
              <w:tc>
                <w:tcPr>
                  <w:tcW w:w="1128" w:type="dxa"/>
                </w:tcPr>
                <w:p w:rsidR="00EF1A89" w:rsidRPr="001941E8" w:rsidRDefault="00EF1A89" w:rsidP="001941E8">
                  <w:pPr>
                    <w:jc w:val="right"/>
                  </w:pPr>
                </w:p>
              </w:tc>
              <w:tc>
                <w:tcPr>
                  <w:tcW w:w="1559" w:type="dxa"/>
                </w:tcPr>
                <w:p w:rsidR="00EF1A89" w:rsidRPr="001941E8" w:rsidRDefault="00EF1A89" w:rsidP="001941E8">
                  <w:r w:rsidRPr="001941E8">
                    <w:t>Loose tools</w:t>
                  </w:r>
                </w:p>
              </w:tc>
              <w:tc>
                <w:tcPr>
                  <w:tcW w:w="1137" w:type="dxa"/>
                </w:tcPr>
                <w:p w:rsidR="00EF1A89" w:rsidRPr="001941E8" w:rsidRDefault="00EF1A89" w:rsidP="001941E8">
                  <w:pPr>
                    <w:jc w:val="right"/>
                  </w:pPr>
                  <w:r w:rsidRPr="001941E8">
                    <w:t>10000</w:t>
                  </w:r>
                </w:p>
              </w:tc>
            </w:tr>
            <w:tr w:rsidR="00EF1A89" w:rsidRPr="001941E8" w:rsidTr="007A07D4">
              <w:tc>
                <w:tcPr>
                  <w:tcW w:w="1998" w:type="dxa"/>
                </w:tcPr>
                <w:p w:rsidR="00EF1A89" w:rsidRPr="001941E8" w:rsidRDefault="00EF1A89" w:rsidP="001941E8">
                  <w:r w:rsidRPr="001941E8">
                    <w:t>C’s Capital A/c</w:t>
                  </w:r>
                </w:p>
              </w:tc>
              <w:tc>
                <w:tcPr>
                  <w:tcW w:w="900" w:type="dxa"/>
                </w:tcPr>
                <w:p w:rsidR="00EF1A89" w:rsidRPr="001941E8" w:rsidRDefault="00EF1A89" w:rsidP="001941E8">
                  <w:pPr>
                    <w:jc w:val="right"/>
                  </w:pPr>
                  <w:r w:rsidRPr="001941E8">
                    <w:t>2000</w:t>
                  </w:r>
                </w:p>
              </w:tc>
              <w:tc>
                <w:tcPr>
                  <w:tcW w:w="1128" w:type="dxa"/>
                </w:tcPr>
                <w:p w:rsidR="00EF1A89" w:rsidRPr="001941E8" w:rsidRDefault="00EF1A89" w:rsidP="001941E8">
                  <w:pPr>
                    <w:jc w:val="right"/>
                  </w:pPr>
                  <w:r w:rsidRPr="001941E8">
                    <w:t>16000</w:t>
                  </w:r>
                </w:p>
              </w:tc>
              <w:tc>
                <w:tcPr>
                  <w:tcW w:w="1559" w:type="dxa"/>
                </w:tcPr>
                <w:p w:rsidR="00EF1A89" w:rsidRPr="001941E8" w:rsidRDefault="00EF1A89" w:rsidP="001941E8"/>
              </w:tc>
              <w:tc>
                <w:tcPr>
                  <w:tcW w:w="1137" w:type="dxa"/>
                </w:tcPr>
                <w:p w:rsidR="00EF1A89" w:rsidRPr="001941E8" w:rsidRDefault="00EF1A89" w:rsidP="001941E8">
                  <w:pPr>
                    <w:jc w:val="right"/>
                  </w:pPr>
                </w:p>
              </w:tc>
            </w:tr>
            <w:tr w:rsidR="00EF1A89" w:rsidRPr="001941E8" w:rsidTr="007A07D4">
              <w:tc>
                <w:tcPr>
                  <w:tcW w:w="1998" w:type="dxa"/>
                </w:tcPr>
                <w:p w:rsidR="00EF1A89" w:rsidRPr="001941E8" w:rsidRDefault="00EF1A89" w:rsidP="001941E8"/>
              </w:tc>
              <w:tc>
                <w:tcPr>
                  <w:tcW w:w="900" w:type="dxa"/>
                </w:tcPr>
                <w:p w:rsidR="00EF1A89" w:rsidRPr="001941E8" w:rsidRDefault="00EF1A89" w:rsidP="001941E8">
                  <w:pPr>
                    <w:jc w:val="right"/>
                  </w:pPr>
                </w:p>
              </w:tc>
              <w:tc>
                <w:tcPr>
                  <w:tcW w:w="1128" w:type="dxa"/>
                </w:tcPr>
                <w:p w:rsidR="00EF1A89" w:rsidRPr="001941E8" w:rsidRDefault="00EF1A89" w:rsidP="001941E8">
                  <w:pPr>
                    <w:jc w:val="right"/>
                    <w:rPr>
                      <w:b/>
                    </w:rPr>
                  </w:pPr>
                  <w:r w:rsidRPr="001941E8">
                    <w:rPr>
                      <w:b/>
                    </w:rPr>
                    <w:t>20600</w:t>
                  </w:r>
                </w:p>
              </w:tc>
              <w:tc>
                <w:tcPr>
                  <w:tcW w:w="1559" w:type="dxa"/>
                </w:tcPr>
                <w:p w:rsidR="00EF1A89" w:rsidRPr="001941E8" w:rsidRDefault="00EF1A89" w:rsidP="001941E8"/>
              </w:tc>
              <w:tc>
                <w:tcPr>
                  <w:tcW w:w="1137" w:type="dxa"/>
                </w:tcPr>
                <w:p w:rsidR="00EF1A89" w:rsidRPr="001941E8" w:rsidRDefault="00EF1A89" w:rsidP="001941E8">
                  <w:pPr>
                    <w:jc w:val="right"/>
                  </w:pPr>
                  <w:r w:rsidRPr="001941E8">
                    <w:rPr>
                      <w:b/>
                    </w:rPr>
                    <w:t>20600</w:t>
                  </w:r>
                </w:p>
              </w:tc>
            </w:tr>
            <w:tr w:rsidR="00EF1A89" w:rsidRPr="001941E8" w:rsidTr="007A07D4">
              <w:tc>
                <w:tcPr>
                  <w:tcW w:w="1998" w:type="dxa"/>
                </w:tcPr>
                <w:p w:rsidR="00EF1A89" w:rsidRPr="001941E8" w:rsidRDefault="00EF1A89" w:rsidP="001941E8"/>
              </w:tc>
              <w:tc>
                <w:tcPr>
                  <w:tcW w:w="900" w:type="dxa"/>
                </w:tcPr>
                <w:p w:rsidR="00EF1A89" w:rsidRPr="001941E8" w:rsidRDefault="00EF1A89" w:rsidP="001941E8"/>
              </w:tc>
              <w:tc>
                <w:tcPr>
                  <w:tcW w:w="1128" w:type="dxa"/>
                </w:tcPr>
                <w:p w:rsidR="00EF1A89" w:rsidRPr="001941E8" w:rsidRDefault="00EF1A89" w:rsidP="001941E8"/>
              </w:tc>
              <w:tc>
                <w:tcPr>
                  <w:tcW w:w="1559" w:type="dxa"/>
                </w:tcPr>
                <w:p w:rsidR="00EF1A89" w:rsidRPr="001941E8" w:rsidRDefault="00EF1A89" w:rsidP="001941E8"/>
              </w:tc>
              <w:tc>
                <w:tcPr>
                  <w:tcW w:w="1137" w:type="dxa"/>
                </w:tcPr>
                <w:p w:rsidR="00EF1A89" w:rsidRPr="001941E8" w:rsidRDefault="00EF1A89" w:rsidP="001941E8"/>
              </w:tc>
            </w:tr>
          </w:tbl>
          <w:p w:rsidR="00EF1A89" w:rsidRPr="001941E8" w:rsidRDefault="00EF1A89" w:rsidP="008379E1">
            <w:pPr>
              <w:jc w:val="both"/>
            </w:pPr>
            <w:r w:rsidRPr="001941E8">
              <w:t>They decided to dissolve the firm on the same date.  The assets realized and liabilities paid as follows:</w:t>
            </w:r>
          </w:p>
          <w:p w:rsidR="00EF1A89" w:rsidRPr="001941E8" w:rsidRDefault="00EF1A89" w:rsidP="001941E8">
            <w:r w:rsidRPr="001941E8">
              <w:t>1). Trade Creditors were settled    @   Rs.3800/-</w:t>
            </w:r>
          </w:p>
          <w:p w:rsidR="00EF1A89" w:rsidRPr="001941E8" w:rsidRDefault="00EF1A89" w:rsidP="001941E8">
            <w:r w:rsidRPr="001941E8">
              <w:t>2). Stock                                                     Rs.4520/-</w:t>
            </w:r>
          </w:p>
          <w:p w:rsidR="00EF1A89" w:rsidRPr="001941E8" w:rsidRDefault="00EF1A89" w:rsidP="001941E8">
            <w:r w:rsidRPr="001941E8">
              <w:t>3). Sundry debtors                                   Rs.1800/-</w:t>
            </w:r>
          </w:p>
          <w:p w:rsidR="00EF1A89" w:rsidRPr="001941E8" w:rsidRDefault="00EF1A89" w:rsidP="001941E8">
            <w:r w:rsidRPr="001941E8">
              <w:t>4). Expenses on realization were          Rs.  120/-</w:t>
            </w:r>
          </w:p>
          <w:p w:rsidR="00EF1A89" w:rsidRPr="001941E8" w:rsidRDefault="00EF1A89" w:rsidP="001941E8"/>
          <w:p w:rsidR="00EF1A89" w:rsidRPr="001941E8" w:rsidRDefault="00EF1A89" w:rsidP="001941E8">
            <w:r w:rsidRPr="001941E8">
              <w:t>Show the realization A/c, Partner’s capital A/c and Cash A/c.</w:t>
            </w:r>
          </w:p>
          <w:p w:rsidR="005865A8" w:rsidRPr="001941E8" w:rsidRDefault="005865A8" w:rsidP="001941E8"/>
        </w:tc>
        <w:tc>
          <w:tcPr>
            <w:tcW w:w="1170" w:type="dxa"/>
            <w:shd w:val="clear" w:color="auto" w:fill="auto"/>
          </w:tcPr>
          <w:p w:rsidR="005865A8" w:rsidRPr="001941E8" w:rsidRDefault="00573B2F" w:rsidP="002C339B">
            <w:pPr>
              <w:jc w:val="center"/>
            </w:pPr>
            <w:r w:rsidRPr="001941E8">
              <w:t>CO6</w:t>
            </w:r>
          </w:p>
        </w:tc>
        <w:tc>
          <w:tcPr>
            <w:tcW w:w="950" w:type="dxa"/>
            <w:shd w:val="clear" w:color="auto" w:fill="auto"/>
          </w:tcPr>
          <w:p w:rsidR="005865A8" w:rsidRPr="001941E8" w:rsidRDefault="00715E16" w:rsidP="002C339B">
            <w:pPr>
              <w:jc w:val="center"/>
            </w:pPr>
            <w:r w:rsidRPr="001941E8">
              <w:t>20</w:t>
            </w:r>
          </w:p>
        </w:tc>
      </w:tr>
      <w:tr w:rsidR="005865A8" w:rsidRPr="001941E8" w:rsidTr="00E058ED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865A8" w:rsidRPr="001941E8" w:rsidRDefault="005865A8" w:rsidP="001941E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65A8" w:rsidRPr="001941E8" w:rsidRDefault="005865A8" w:rsidP="001941E8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865A8" w:rsidRPr="001941E8" w:rsidRDefault="005865A8" w:rsidP="001941E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865A8" w:rsidRPr="001941E8" w:rsidRDefault="005865A8" w:rsidP="001941E8">
            <w:pPr>
              <w:jc w:val="center"/>
            </w:pPr>
          </w:p>
        </w:tc>
      </w:tr>
      <w:tr w:rsidR="005865A8" w:rsidRPr="001941E8" w:rsidTr="00E058ED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865A8" w:rsidRPr="001941E8" w:rsidRDefault="005865A8" w:rsidP="001941E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668FB" w:rsidRDefault="005668FB" w:rsidP="001941E8">
            <w:pPr>
              <w:rPr>
                <w:b/>
                <w:u w:val="single"/>
              </w:rPr>
            </w:pPr>
          </w:p>
          <w:p w:rsidR="005865A8" w:rsidRDefault="005865A8" w:rsidP="001941E8">
            <w:pPr>
              <w:rPr>
                <w:u w:val="single"/>
              </w:rPr>
            </w:pPr>
            <w:r w:rsidRPr="001941E8">
              <w:rPr>
                <w:b/>
                <w:u w:val="single"/>
              </w:rPr>
              <w:t>Compulsory</w:t>
            </w:r>
            <w:r w:rsidRPr="001941E8">
              <w:rPr>
                <w:u w:val="single"/>
              </w:rPr>
              <w:t>:</w:t>
            </w:r>
          </w:p>
          <w:p w:rsidR="005668FB" w:rsidRPr="001941E8" w:rsidRDefault="005668FB" w:rsidP="001941E8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865A8" w:rsidRPr="001941E8" w:rsidRDefault="005865A8" w:rsidP="001941E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865A8" w:rsidRPr="001941E8" w:rsidRDefault="005865A8" w:rsidP="001941E8">
            <w:pPr>
              <w:jc w:val="center"/>
            </w:pPr>
          </w:p>
        </w:tc>
      </w:tr>
      <w:tr w:rsidR="005865A8" w:rsidRPr="001941E8" w:rsidTr="00E058ED">
        <w:trPr>
          <w:trHeight w:val="42"/>
        </w:trPr>
        <w:tc>
          <w:tcPr>
            <w:tcW w:w="810" w:type="dxa"/>
            <w:shd w:val="clear" w:color="auto" w:fill="auto"/>
          </w:tcPr>
          <w:p w:rsidR="005865A8" w:rsidRPr="001941E8" w:rsidRDefault="005865A8" w:rsidP="001941E8">
            <w:pPr>
              <w:jc w:val="center"/>
            </w:pPr>
            <w:r w:rsidRPr="001941E8">
              <w:t>9.</w:t>
            </w:r>
          </w:p>
        </w:tc>
        <w:tc>
          <w:tcPr>
            <w:tcW w:w="840" w:type="dxa"/>
            <w:shd w:val="clear" w:color="auto" w:fill="auto"/>
          </w:tcPr>
          <w:p w:rsidR="005865A8" w:rsidRPr="001941E8" w:rsidRDefault="005865A8" w:rsidP="001941E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65A8" w:rsidRPr="001941E8" w:rsidRDefault="005865A8" w:rsidP="001941E8">
            <w:pPr>
              <w:jc w:val="both"/>
            </w:pPr>
            <w:r w:rsidRPr="001941E8">
              <w:t>STATEMENT OF COMPREHENSIVE INCOME FOR THE YEAR ENDED 31 DECEMBER</w:t>
            </w:r>
            <w:r w:rsidR="008379E1">
              <w:t xml:space="preserve"> </w:t>
            </w:r>
            <w:r w:rsidRPr="001941E8">
              <w:t>20X2</w:t>
            </w:r>
            <w:r w:rsidR="008379E1">
              <w:t>.</w:t>
            </w:r>
          </w:p>
          <w:p w:rsidR="002C339B" w:rsidRDefault="002C339B" w:rsidP="001941E8">
            <w:pPr>
              <w:jc w:val="both"/>
            </w:pPr>
          </w:p>
          <w:p w:rsidR="005865A8" w:rsidRPr="001941E8" w:rsidRDefault="007A07D4" w:rsidP="001941E8">
            <w:pPr>
              <w:jc w:val="both"/>
            </w:pPr>
            <w:r w:rsidRPr="001941E8">
              <w:t>Rs.</w:t>
            </w:r>
            <w:r w:rsidR="005865A8" w:rsidRPr="001941E8">
              <w:t>’000</w:t>
            </w:r>
          </w:p>
          <w:p w:rsidR="005865A8" w:rsidRPr="001941E8" w:rsidRDefault="005865A8" w:rsidP="001941E8">
            <w:pPr>
              <w:jc w:val="both"/>
            </w:pPr>
            <w:r w:rsidRPr="001941E8">
              <w:t>Revenue                                                        2,553</w:t>
            </w:r>
          </w:p>
          <w:p w:rsidR="005865A8" w:rsidRPr="001941E8" w:rsidRDefault="005865A8" w:rsidP="001941E8">
            <w:pPr>
              <w:jc w:val="both"/>
            </w:pPr>
            <w:r w:rsidRPr="001941E8">
              <w:t>Cost of sales                                                 (1,814)</w:t>
            </w:r>
          </w:p>
          <w:p w:rsidR="005865A8" w:rsidRPr="001941E8" w:rsidRDefault="005865A8" w:rsidP="001941E8">
            <w:pPr>
              <w:jc w:val="both"/>
            </w:pPr>
            <w:r w:rsidRPr="001941E8">
              <w:t xml:space="preserve">                                                                     ______</w:t>
            </w:r>
          </w:p>
          <w:p w:rsidR="005865A8" w:rsidRPr="001941E8" w:rsidRDefault="005865A8" w:rsidP="001941E8">
            <w:pPr>
              <w:jc w:val="both"/>
            </w:pPr>
            <w:r w:rsidRPr="001941E8">
              <w:t>Gross profit                                                     739</w:t>
            </w:r>
          </w:p>
          <w:p w:rsidR="005865A8" w:rsidRPr="001941E8" w:rsidRDefault="005865A8" w:rsidP="001941E8">
            <w:pPr>
              <w:jc w:val="both"/>
            </w:pPr>
            <w:r w:rsidRPr="001941E8">
              <w:t>Other income: interest receive</w:t>
            </w:r>
            <w:r w:rsidR="00B92AAE" w:rsidRPr="001941E8">
              <w:t>d</w:t>
            </w:r>
            <w:r w:rsidRPr="001941E8">
              <w:t xml:space="preserve">                      25</w:t>
            </w:r>
          </w:p>
          <w:p w:rsidR="005865A8" w:rsidRPr="001941E8" w:rsidRDefault="005865A8" w:rsidP="001941E8">
            <w:pPr>
              <w:jc w:val="both"/>
            </w:pPr>
            <w:r w:rsidRPr="001941E8">
              <w:t>Distribution costs                                           (125)</w:t>
            </w:r>
          </w:p>
          <w:p w:rsidR="005865A8" w:rsidRPr="001941E8" w:rsidRDefault="005865A8" w:rsidP="001941E8">
            <w:pPr>
              <w:jc w:val="both"/>
            </w:pPr>
            <w:r w:rsidRPr="001941E8">
              <w:t>Administrative expenses                                (264)</w:t>
            </w:r>
          </w:p>
          <w:p w:rsidR="005865A8" w:rsidRPr="001941E8" w:rsidRDefault="005865A8" w:rsidP="001941E8">
            <w:pPr>
              <w:jc w:val="both"/>
            </w:pPr>
            <w:r w:rsidRPr="001941E8">
              <w:t>Finance costs                                                   (75)</w:t>
            </w:r>
          </w:p>
          <w:p w:rsidR="005865A8" w:rsidRPr="001941E8" w:rsidRDefault="005865A8" w:rsidP="001941E8">
            <w:pPr>
              <w:jc w:val="both"/>
            </w:pPr>
            <w:r w:rsidRPr="001941E8">
              <w:t xml:space="preserve">                                                                    _______</w:t>
            </w:r>
          </w:p>
          <w:p w:rsidR="005865A8" w:rsidRPr="001941E8" w:rsidRDefault="005865A8" w:rsidP="001941E8">
            <w:pPr>
              <w:tabs>
                <w:tab w:val="left" w:pos="4370"/>
              </w:tabs>
              <w:jc w:val="both"/>
            </w:pPr>
            <w:r w:rsidRPr="001941E8">
              <w:t xml:space="preserve">Profit for the year </w:t>
            </w:r>
            <w:r w:rsidRPr="001941E8">
              <w:tab/>
              <w:t>300</w:t>
            </w:r>
          </w:p>
          <w:p w:rsidR="005865A8" w:rsidRPr="001941E8" w:rsidRDefault="005865A8" w:rsidP="001941E8">
            <w:pPr>
              <w:tabs>
                <w:tab w:val="left" w:pos="4370"/>
              </w:tabs>
              <w:jc w:val="both"/>
            </w:pPr>
            <w:r w:rsidRPr="001941E8">
              <w:t>Income tax expense</w:t>
            </w:r>
            <w:r w:rsidRPr="001941E8">
              <w:tab/>
              <w:t>(140)</w:t>
            </w:r>
          </w:p>
          <w:p w:rsidR="005865A8" w:rsidRPr="001941E8" w:rsidRDefault="005865A8" w:rsidP="001941E8">
            <w:pPr>
              <w:tabs>
                <w:tab w:val="left" w:pos="4370"/>
              </w:tabs>
              <w:jc w:val="both"/>
            </w:pPr>
            <w:r w:rsidRPr="001941E8">
              <w:t xml:space="preserve">                                                                     _______</w:t>
            </w:r>
          </w:p>
          <w:p w:rsidR="005865A8" w:rsidRPr="001941E8" w:rsidRDefault="005865A8" w:rsidP="001941E8">
            <w:pPr>
              <w:tabs>
                <w:tab w:val="left" w:pos="4370"/>
              </w:tabs>
              <w:jc w:val="both"/>
            </w:pPr>
            <w:r w:rsidRPr="001941E8">
              <w:t>Profit for the year                                              160</w:t>
            </w:r>
          </w:p>
          <w:p w:rsidR="005865A8" w:rsidRPr="001941E8" w:rsidRDefault="005865A8" w:rsidP="001941E8">
            <w:pPr>
              <w:tabs>
                <w:tab w:val="left" w:pos="4370"/>
              </w:tabs>
              <w:jc w:val="both"/>
            </w:pPr>
            <w:r w:rsidRPr="001941E8">
              <w:t xml:space="preserve">Other comprehensive income: </w:t>
            </w:r>
          </w:p>
          <w:p w:rsidR="005865A8" w:rsidRPr="001941E8" w:rsidRDefault="005865A8" w:rsidP="001941E8">
            <w:pPr>
              <w:tabs>
                <w:tab w:val="left" w:pos="4370"/>
              </w:tabs>
              <w:jc w:val="both"/>
            </w:pPr>
            <w:r w:rsidRPr="001941E8">
              <w:t>Revaluation gain on property                              9</w:t>
            </w:r>
          </w:p>
          <w:p w:rsidR="005865A8" w:rsidRPr="001941E8" w:rsidRDefault="005865A8" w:rsidP="001941E8">
            <w:pPr>
              <w:tabs>
                <w:tab w:val="left" w:pos="4370"/>
              </w:tabs>
              <w:jc w:val="both"/>
            </w:pPr>
            <w:r w:rsidRPr="001941E8">
              <w:t xml:space="preserve">                                                                     ________</w:t>
            </w:r>
          </w:p>
          <w:p w:rsidR="005865A8" w:rsidRPr="001941E8" w:rsidRDefault="005865A8" w:rsidP="001941E8">
            <w:pPr>
              <w:tabs>
                <w:tab w:val="left" w:pos="4370"/>
              </w:tabs>
            </w:pPr>
            <w:r w:rsidRPr="001941E8">
              <w:t xml:space="preserve"> Total comprehensive income for the  year     169   </w:t>
            </w:r>
          </w:p>
          <w:p w:rsidR="005865A8" w:rsidRPr="001941E8" w:rsidRDefault="005865A8" w:rsidP="001941E8">
            <w:pPr>
              <w:tabs>
                <w:tab w:val="left" w:pos="4370"/>
              </w:tabs>
            </w:pPr>
          </w:p>
          <w:p w:rsidR="005865A8" w:rsidRPr="001941E8" w:rsidRDefault="005865A8" w:rsidP="002C339B">
            <w:pPr>
              <w:tabs>
                <w:tab w:val="left" w:pos="4370"/>
              </w:tabs>
              <w:jc w:val="both"/>
            </w:pPr>
            <w:r w:rsidRPr="001941E8">
              <w:t>STATEMENTS OF FINANCIAL POSITION AS AT 31 DECEMBER</w:t>
            </w:r>
          </w:p>
          <w:p w:rsidR="005865A8" w:rsidRPr="001941E8" w:rsidRDefault="005865A8" w:rsidP="001941E8">
            <w:pPr>
              <w:tabs>
                <w:tab w:val="left" w:pos="4370"/>
              </w:tabs>
            </w:pPr>
            <w:r w:rsidRPr="001941E8">
              <w:t xml:space="preserve">                                                     20X2                   20X1</w:t>
            </w:r>
          </w:p>
          <w:p w:rsidR="005865A8" w:rsidRPr="001941E8" w:rsidRDefault="007A07D4" w:rsidP="001941E8">
            <w:pPr>
              <w:tabs>
                <w:tab w:val="left" w:pos="4370"/>
              </w:tabs>
            </w:pPr>
            <w:r w:rsidRPr="001941E8">
              <w:t>Rs</w:t>
            </w:r>
            <w:r w:rsidR="005865A8" w:rsidRPr="001941E8">
              <w:t xml:space="preserve">’000                 </w:t>
            </w:r>
            <w:proofErr w:type="spellStart"/>
            <w:r w:rsidRPr="001941E8">
              <w:t>Rs</w:t>
            </w:r>
            <w:r w:rsidR="005865A8" w:rsidRPr="001941E8">
              <w:t>’000</w:t>
            </w:r>
            <w:proofErr w:type="spellEnd"/>
          </w:p>
          <w:p w:rsidR="005865A8" w:rsidRPr="001941E8" w:rsidRDefault="005865A8" w:rsidP="001941E8">
            <w:pPr>
              <w:tabs>
                <w:tab w:val="left" w:pos="4370"/>
              </w:tabs>
            </w:pPr>
            <w:r w:rsidRPr="001941E8">
              <w:t>ASSETS</w:t>
            </w:r>
          </w:p>
          <w:p w:rsidR="005865A8" w:rsidRPr="001941E8" w:rsidRDefault="005865A8" w:rsidP="001941E8">
            <w:pPr>
              <w:tabs>
                <w:tab w:val="left" w:pos="4370"/>
              </w:tabs>
            </w:pPr>
            <w:r w:rsidRPr="001941E8">
              <w:t>Non-Current assets</w:t>
            </w:r>
          </w:p>
          <w:p w:rsidR="005865A8" w:rsidRPr="001941E8" w:rsidRDefault="005865A8" w:rsidP="001941E8">
            <w:pPr>
              <w:tabs>
                <w:tab w:val="left" w:pos="4370"/>
              </w:tabs>
            </w:pPr>
            <w:r w:rsidRPr="001941E8">
              <w:t xml:space="preserve">  Property, plant and equipment        380                      305</w:t>
            </w:r>
          </w:p>
          <w:p w:rsidR="005865A8" w:rsidRPr="001941E8" w:rsidRDefault="005865A8" w:rsidP="001941E8">
            <w:pPr>
              <w:tabs>
                <w:tab w:val="left" w:pos="4370"/>
              </w:tabs>
            </w:pPr>
            <w:r w:rsidRPr="001941E8">
              <w:t xml:space="preserve">  Intangible assets                              250                      200</w:t>
            </w:r>
          </w:p>
          <w:p w:rsidR="005865A8" w:rsidRPr="001941E8" w:rsidRDefault="005865A8" w:rsidP="001941E8">
            <w:pPr>
              <w:tabs>
                <w:tab w:val="left" w:pos="4370"/>
              </w:tabs>
            </w:pPr>
            <w:r w:rsidRPr="001941E8">
              <w:t xml:space="preserve">  Investments                                       -                           25</w:t>
            </w:r>
          </w:p>
          <w:p w:rsidR="005865A8" w:rsidRPr="001941E8" w:rsidRDefault="005865A8" w:rsidP="001941E8">
            <w:pPr>
              <w:tabs>
                <w:tab w:val="left" w:pos="4370"/>
              </w:tabs>
            </w:pPr>
            <w:r w:rsidRPr="001941E8">
              <w:t>Current assets</w:t>
            </w:r>
          </w:p>
          <w:p w:rsidR="005865A8" w:rsidRPr="001941E8" w:rsidRDefault="005865A8" w:rsidP="001941E8">
            <w:pPr>
              <w:tabs>
                <w:tab w:val="left" w:pos="4370"/>
              </w:tabs>
            </w:pPr>
            <w:r w:rsidRPr="001941E8">
              <w:t xml:space="preserve">  Inventories                                      150                       102</w:t>
            </w:r>
          </w:p>
          <w:p w:rsidR="005865A8" w:rsidRPr="001941E8" w:rsidRDefault="005865A8" w:rsidP="001941E8">
            <w:pPr>
              <w:tabs>
                <w:tab w:val="left" w:pos="4370"/>
              </w:tabs>
            </w:pPr>
            <w:r w:rsidRPr="001941E8">
              <w:t xml:space="preserve">  Receivables                                     390                       315</w:t>
            </w:r>
          </w:p>
          <w:p w:rsidR="005865A8" w:rsidRPr="001941E8" w:rsidRDefault="005865A8" w:rsidP="001941E8">
            <w:pPr>
              <w:tabs>
                <w:tab w:val="center" w:pos="3186"/>
              </w:tabs>
            </w:pPr>
            <w:r w:rsidRPr="001941E8">
              <w:t xml:space="preserve">  Short- term Investments</w:t>
            </w:r>
            <w:r w:rsidRPr="001941E8">
              <w:tab/>
              <w:t xml:space="preserve">                    50                           -   </w:t>
            </w:r>
          </w:p>
          <w:p w:rsidR="005865A8" w:rsidRPr="001941E8" w:rsidRDefault="005865A8" w:rsidP="001941E8">
            <w:pPr>
              <w:tabs>
                <w:tab w:val="center" w:pos="3186"/>
                <w:tab w:val="left" w:pos="3606"/>
              </w:tabs>
            </w:pPr>
            <w:r w:rsidRPr="001941E8">
              <w:t xml:space="preserve">  Cash in hand</w:t>
            </w:r>
            <w:r w:rsidRPr="001941E8">
              <w:tab/>
            </w:r>
            <w:r w:rsidRPr="001941E8">
              <w:tab/>
              <w:t>2                            1</w:t>
            </w:r>
          </w:p>
          <w:p w:rsidR="005865A8" w:rsidRPr="001941E8" w:rsidRDefault="005865A8" w:rsidP="001941E8">
            <w:pPr>
              <w:jc w:val="both"/>
            </w:pPr>
            <w:r w:rsidRPr="001941E8">
              <w:t xml:space="preserve">                                                         --------                ---------</w:t>
            </w:r>
          </w:p>
          <w:p w:rsidR="005865A8" w:rsidRPr="001941E8" w:rsidRDefault="005865A8" w:rsidP="001941E8">
            <w:pPr>
              <w:tabs>
                <w:tab w:val="center" w:pos="3186"/>
                <w:tab w:val="left" w:pos="5197"/>
              </w:tabs>
            </w:pPr>
            <w:r w:rsidRPr="001941E8">
              <w:t>Total Assets.                                    1,222                      948</w:t>
            </w:r>
          </w:p>
          <w:p w:rsidR="005865A8" w:rsidRPr="001941E8" w:rsidRDefault="005865A8" w:rsidP="001941E8">
            <w:pPr>
              <w:tabs>
                <w:tab w:val="center" w:pos="3186"/>
                <w:tab w:val="left" w:pos="5197"/>
              </w:tabs>
            </w:pPr>
          </w:p>
          <w:p w:rsidR="005865A8" w:rsidRPr="001941E8" w:rsidRDefault="005865A8" w:rsidP="001941E8">
            <w:pPr>
              <w:tabs>
                <w:tab w:val="center" w:pos="3186"/>
                <w:tab w:val="left" w:pos="5197"/>
              </w:tabs>
              <w:rPr>
                <w:b/>
              </w:rPr>
            </w:pPr>
            <w:r w:rsidRPr="001941E8">
              <w:rPr>
                <w:b/>
              </w:rPr>
              <w:t>Equity and Liabilities</w:t>
            </w:r>
            <w:r w:rsidR="0017478E" w:rsidRPr="001941E8">
              <w:rPr>
                <w:b/>
              </w:rPr>
              <w:t xml:space="preserve"> </w:t>
            </w:r>
            <w:r w:rsidRPr="001941E8">
              <w:rPr>
                <w:b/>
              </w:rPr>
              <w:t>Equity</w:t>
            </w:r>
          </w:p>
          <w:p w:rsidR="005865A8" w:rsidRPr="001941E8" w:rsidRDefault="005865A8" w:rsidP="001941E8">
            <w:pPr>
              <w:tabs>
                <w:tab w:val="center" w:pos="3186"/>
                <w:tab w:val="left" w:pos="5197"/>
              </w:tabs>
            </w:pPr>
            <w:r w:rsidRPr="001941E8">
              <w:t xml:space="preserve">Share Capital ($1 ordinary shares) </w:t>
            </w:r>
            <w:r w:rsidR="0017478E" w:rsidRPr="001941E8">
              <w:t xml:space="preserve">  </w:t>
            </w:r>
            <w:r w:rsidRPr="001941E8">
              <w:t xml:space="preserve"> 200                      150</w:t>
            </w:r>
          </w:p>
          <w:p w:rsidR="005865A8" w:rsidRPr="001941E8" w:rsidRDefault="005865A8" w:rsidP="001941E8">
            <w:pPr>
              <w:tabs>
                <w:tab w:val="center" w:pos="3186"/>
                <w:tab w:val="left" w:pos="3581"/>
                <w:tab w:val="left" w:pos="5197"/>
              </w:tabs>
            </w:pPr>
            <w:r w:rsidRPr="001941E8">
              <w:t xml:space="preserve">  Share Premium Account</w:t>
            </w:r>
            <w:r w:rsidRPr="001941E8">
              <w:tab/>
            </w:r>
            <w:r w:rsidRPr="001941E8">
              <w:tab/>
              <w:t>160</w:t>
            </w:r>
            <w:r w:rsidRPr="001941E8">
              <w:tab/>
              <w:t>150</w:t>
            </w:r>
          </w:p>
          <w:p w:rsidR="005865A8" w:rsidRPr="001941E8" w:rsidRDefault="005865A8" w:rsidP="001941E8">
            <w:pPr>
              <w:tabs>
                <w:tab w:val="center" w:pos="3186"/>
                <w:tab w:val="left" w:pos="3581"/>
                <w:tab w:val="left" w:pos="5197"/>
              </w:tabs>
            </w:pPr>
            <w:r w:rsidRPr="001941E8">
              <w:t xml:space="preserve">  Revaluation Surplus                         100                       91</w:t>
            </w:r>
          </w:p>
          <w:p w:rsidR="005865A8" w:rsidRPr="001941E8" w:rsidRDefault="005865A8" w:rsidP="001941E8">
            <w:pPr>
              <w:tabs>
                <w:tab w:val="center" w:pos="3186"/>
                <w:tab w:val="left" w:pos="3581"/>
                <w:tab w:val="left" w:pos="5197"/>
              </w:tabs>
            </w:pPr>
            <w:r w:rsidRPr="001941E8">
              <w:t xml:space="preserve">  Retained earnings                             260                     180</w:t>
            </w:r>
          </w:p>
          <w:p w:rsidR="005865A8" w:rsidRPr="001941E8" w:rsidRDefault="005865A8" w:rsidP="001941E8">
            <w:pPr>
              <w:tabs>
                <w:tab w:val="center" w:pos="3186"/>
                <w:tab w:val="left" w:pos="3581"/>
                <w:tab w:val="left" w:pos="5197"/>
              </w:tabs>
            </w:pPr>
            <w:r w:rsidRPr="001941E8">
              <w:t>Non-Current Liabilities</w:t>
            </w:r>
          </w:p>
          <w:p w:rsidR="005865A8" w:rsidRPr="001941E8" w:rsidRDefault="005865A8" w:rsidP="001941E8">
            <w:pPr>
              <w:tabs>
                <w:tab w:val="center" w:pos="3186"/>
                <w:tab w:val="left" w:pos="3581"/>
                <w:tab w:val="left" w:pos="5197"/>
              </w:tabs>
            </w:pPr>
            <w:r w:rsidRPr="001941E8">
              <w:t xml:space="preserve">  Long term Loan                                170                       50</w:t>
            </w:r>
          </w:p>
          <w:p w:rsidR="005865A8" w:rsidRPr="001941E8" w:rsidRDefault="005865A8" w:rsidP="001941E8">
            <w:pPr>
              <w:tabs>
                <w:tab w:val="center" w:pos="3186"/>
                <w:tab w:val="left" w:pos="3581"/>
                <w:tab w:val="left" w:pos="5197"/>
              </w:tabs>
            </w:pPr>
            <w:r w:rsidRPr="001941E8">
              <w:t>Current Liabilities</w:t>
            </w:r>
          </w:p>
          <w:p w:rsidR="005865A8" w:rsidRPr="001941E8" w:rsidRDefault="005865A8" w:rsidP="001941E8">
            <w:pPr>
              <w:tabs>
                <w:tab w:val="left" w:pos="3581"/>
              </w:tabs>
            </w:pPr>
            <w:r w:rsidRPr="001941E8">
              <w:t xml:space="preserve">  Trade payables.                                 127                     119</w:t>
            </w:r>
          </w:p>
          <w:p w:rsidR="005865A8" w:rsidRPr="001941E8" w:rsidRDefault="005865A8" w:rsidP="001941E8">
            <w:pPr>
              <w:tabs>
                <w:tab w:val="left" w:pos="3581"/>
                <w:tab w:val="left" w:pos="5372"/>
              </w:tabs>
            </w:pPr>
            <w:r w:rsidRPr="001941E8">
              <w:t xml:space="preserve">   Bank overdraft</w:t>
            </w:r>
            <w:r w:rsidRPr="001941E8">
              <w:tab/>
              <w:t xml:space="preserve">   85</w:t>
            </w:r>
            <w:r w:rsidRPr="001941E8">
              <w:tab/>
              <w:t>98</w:t>
            </w:r>
          </w:p>
          <w:p w:rsidR="005865A8" w:rsidRPr="001941E8" w:rsidRDefault="005865A8" w:rsidP="001941E8">
            <w:pPr>
              <w:tabs>
                <w:tab w:val="left" w:pos="3581"/>
                <w:tab w:val="left" w:pos="5372"/>
              </w:tabs>
            </w:pPr>
            <w:r w:rsidRPr="001941E8">
              <w:t xml:space="preserve">  Taxation </w:t>
            </w:r>
            <w:r w:rsidRPr="001941E8">
              <w:tab/>
              <w:t xml:space="preserve">  120                    110</w:t>
            </w:r>
          </w:p>
          <w:p w:rsidR="005865A8" w:rsidRPr="001941E8" w:rsidRDefault="005865A8" w:rsidP="001941E8">
            <w:pPr>
              <w:tabs>
                <w:tab w:val="center" w:pos="3186"/>
                <w:tab w:val="left" w:pos="3581"/>
                <w:tab w:val="left" w:pos="5197"/>
              </w:tabs>
            </w:pPr>
            <w:r w:rsidRPr="001941E8">
              <w:t xml:space="preserve">                                                          ______                ______</w:t>
            </w:r>
          </w:p>
          <w:p w:rsidR="005865A8" w:rsidRPr="001941E8" w:rsidRDefault="005865A8" w:rsidP="001941E8">
            <w:pPr>
              <w:tabs>
                <w:tab w:val="center" w:pos="3186"/>
                <w:tab w:val="left" w:pos="3581"/>
                <w:tab w:val="left" w:pos="5197"/>
              </w:tabs>
            </w:pPr>
            <w:r w:rsidRPr="001941E8">
              <w:t>Total Equity and Liabilities                1,222                  948</w:t>
            </w:r>
          </w:p>
          <w:p w:rsidR="005865A8" w:rsidRPr="001941E8" w:rsidRDefault="005865A8" w:rsidP="001941E8">
            <w:pPr>
              <w:tabs>
                <w:tab w:val="center" w:pos="3186"/>
                <w:tab w:val="left" w:pos="3581"/>
                <w:tab w:val="left" w:pos="5197"/>
              </w:tabs>
            </w:pPr>
          </w:p>
          <w:p w:rsidR="005865A8" w:rsidRPr="001941E8" w:rsidRDefault="005865A8" w:rsidP="001941E8">
            <w:pPr>
              <w:tabs>
                <w:tab w:val="center" w:pos="3186"/>
                <w:tab w:val="left" w:pos="3581"/>
                <w:tab w:val="left" w:pos="5197"/>
              </w:tabs>
            </w:pPr>
            <w:r w:rsidRPr="001941E8">
              <w:lastRenderedPageBreak/>
              <w:t>The following information is available</w:t>
            </w:r>
            <w:r w:rsidR="002C339B">
              <w:t>:</w:t>
            </w:r>
          </w:p>
          <w:p w:rsidR="005865A8" w:rsidRPr="001941E8" w:rsidRDefault="005865A8" w:rsidP="001941E8">
            <w:pPr>
              <w:pStyle w:val="ListParagraph"/>
              <w:numPr>
                <w:ilvl w:val="0"/>
                <w:numId w:val="1"/>
              </w:numPr>
              <w:tabs>
                <w:tab w:val="center" w:pos="3186"/>
                <w:tab w:val="left" w:pos="3581"/>
                <w:tab w:val="left" w:pos="5197"/>
              </w:tabs>
            </w:pPr>
            <w:r w:rsidRPr="001941E8">
              <w:t xml:space="preserve"> The proceeds of the sale of Non- current assets investments amounted to $30,000</w:t>
            </w:r>
          </w:p>
          <w:p w:rsidR="005865A8" w:rsidRPr="001941E8" w:rsidRDefault="005865A8" w:rsidP="001941E8">
            <w:pPr>
              <w:pStyle w:val="ListParagraph"/>
              <w:numPr>
                <w:ilvl w:val="0"/>
                <w:numId w:val="1"/>
              </w:numPr>
              <w:tabs>
                <w:tab w:val="center" w:pos="3186"/>
                <w:tab w:val="left" w:pos="3581"/>
                <w:tab w:val="left" w:pos="5197"/>
              </w:tabs>
            </w:pPr>
            <w:r w:rsidRPr="001941E8">
              <w:t xml:space="preserve">Fixtures and fittings, with an Original cost of </w:t>
            </w:r>
            <w:r w:rsidR="007A07D4" w:rsidRPr="001941E8">
              <w:t xml:space="preserve">Rs. </w:t>
            </w:r>
            <w:r w:rsidRPr="001941E8">
              <w:t xml:space="preserve">85,000 and a carrying amount of </w:t>
            </w:r>
            <w:r w:rsidR="007A07D4" w:rsidRPr="001941E8">
              <w:t>Rs.</w:t>
            </w:r>
            <w:r w:rsidRPr="001941E8">
              <w:t>45</w:t>
            </w:r>
            <w:proofErr w:type="gramStart"/>
            <w:r w:rsidRPr="001941E8">
              <w:t>,000</w:t>
            </w:r>
            <w:proofErr w:type="gramEnd"/>
            <w:r w:rsidRPr="001941E8">
              <w:t xml:space="preserve"> were sold for </w:t>
            </w:r>
            <w:r w:rsidR="007A07D4" w:rsidRPr="001941E8">
              <w:t>Rs.</w:t>
            </w:r>
            <w:r w:rsidRPr="001941E8">
              <w:t>32,000 during the year.</w:t>
            </w:r>
          </w:p>
          <w:p w:rsidR="005865A8" w:rsidRPr="001941E8" w:rsidRDefault="005865A8" w:rsidP="001941E8">
            <w:pPr>
              <w:pStyle w:val="ListParagraph"/>
              <w:numPr>
                <w:ilvl w:val="0"/>
                <w:numId w:val="1"/>
              </w:numPr>
              <w:tabs>
                <w:tab w:val="center" w:pos="3186"/>
                <w:tab w:val="left" w:pos="3581"/>
                <w:tab w:val="left" w:pos="5197"/>
              </w:tabs>
            </w:pPr>
            <w:r w:rsidRPr="001941E8">
              <w:t>The following information relates to property, plant and equipment</w:t>
            </w:r>
          </w:p>
          <w:p w:rsidR="005865A8" w:rsidRPr="001941E8" w:rsidRDefault="005865A8" w:rsidP="001941E8">
            <w:pPr>
              <w:pStyle w:val="ListParagraph"/>
              <w:tabs>
                <w:tab w:val="center" w:pos="3186"/>
                <w:tab w:val="left" w:pos="3581"/>
                <w:tab w:val="left" w:pos="5197"/>
              </w:tabs>
            </w:pPr>
            <w:r w:rsidRPr="001941E8">
              <w:t xml:space="preserve">                                               31.12.20X2.        31.12.20X1</w:t>
            </w:r>
          </w:p>
          <w:p w:rsidR="005865A8" w:rsidRPr="001941E8" w:rsidRDefault="007A07D4" w:rsidP="001941E8">
            <w:pPr>
              <w:pStyle w:val="ListParagraph"/>
              <w:tabs>
                <w:tab w:val="center" w:pos="3186"/>
                <w:tab w:val="left" w:pos="3581"/>
                <w:tab w:val="left" w:pos="5197"/>
              </w:tabs>
            </w:pPr>
            <w:r w:rsidRPr="001941E8">
              <w:t>Rs</w:t>
            </w:r>
            <w:r w:rsidR="005865A8" w:rsidRPr="001941E8">
              <w:t xml:space="preserve">’000.                </w:t>
            </w:r>
            <w:r w:rsidRPr="001941E8">
              <w:t>Rs</w:t>
            </w:r>
            <w:r w:rsidR="005865A8" w:rsidRPr="001941E8">
              <w:t>’000</w:t>
            </w:r>
          </w:p>
          <w:p w:rsidR="005865A8" w:rsidRPr="001941E8" w:rsidRDefault="005865A8" w:rsidP="001941E8">
            <w:pPr>
              <w:pStyle w:val="ListParagraph"/>
              <w:tabs>
                <w:tab w:val="center" w:pos="3186"/>
                <w:tab w:val="left" w:pos="3581"/>
                <w:tab w:val="left" w:pos="5197"/>
              </w:tabs>
            </w:pPr>
            <w:r w:rsidRPr="001941E8">
              <w:t>Cost                                                  720                    595</w:t>
            </w:r>
          </w:p>
          <w:p w:rsidR="005865A8" w:rsidRPr="001941E8" w:rsidRDefault="005865A8" w:rsidP="001941E8">
            <w:pPr>
              <w:pStyle w:val="ListParagraph"/>
              <w:tabs>
                <w:tab w:val="center" w:pos="3186"/>
                <w:tab w:val="left" w:pos="3581"/>
                <w:tab w:val="left" w:pos="5197"/>
              </w:tabs>
            </w:pPr>
            <w:r w:rsidRPr="001941E8">
              <w:t>Accumulated depreciation               (340).                (290)</w:t>
            </w:r>
          </w:p>
          <w:p w:rsidR="005865A8" w:rsidRPr="001941E8" w:rsidRDefault="005865A8" w:rsidP="001941E8">
            <w:pPr>
              <w:pStyle w:val="ListParagraph"/>
              <w:tabs>
                <w:tab w:val="left" w:pos="4007"/>
                <w:tab w:val="left" w:pos="5197"/>
              </w:tabs>
            </w:pPr>
            <w:r w:rsidRPr="001941E8">
              <w:tab/>
              <w:t>---------</w:t>
            </w:r>
            <w:r w:rsidRPr="001941E8">
              <w:tab/>
              <w:t xml:space="preserve">      ---------</w:t>
            </w:r>
          </w:p>
          <w:p w:rsidR="005865A8" w:rsidRPr="001941E8" w:rsidRDefault="005865A8" w:rsidP="001941E8">
            <w:pPr>
              <w:pStyle w:val="ListParagraph"/>
              <w:tabs>
                <w:tab w:val="center" w:pos="3186"/>
                <w:tab w:val="left" w:pos="3581"/>
                <w:tab w:val="left" w:pos="5635"/>
              </w:tabs>
            </w:pPr>
            <w:r w:rsidRPr="001941E8">
              <w:t>Carrying amount                              380</w:t>
            </w:r>
            <w:r w:rsidRPr="001941E8">
              <w:tab/>
              <w:t>305</w:t>
            </w:r>
          </w:p>
          <w:p w:rsidR="005865A8" w:rsidRPr="001941E8" w:rsidRDefault="005865A8" w:rsidP="001941E8">
            <w:pPr>
              <w:pStyle w:val="ListParagraph"/>
              <w:numPr>
                <w:ilvl w:val="0"/>
                <w:numId w:val="1"/>
              </w:numPr>
              <w:tabs>
                <w:tab w:val="center" w:pos="3186"/>
                <w:tab w:val="left" w:pos="3581"/>
                <w:tab w:val="left" w:pos="5635"/>
              </w:tabs>
            </w:pPr>
            <w:r w:rsidRPr="001941E8">
              <w:t xml:space="preserve"> 50,000 </w:t>
            </w:r>
            <w:r w:rsidR="007A07D4" w:rsidRPr="001941E8">
              <w:t>Rs.</w:t>
            </w:r>
            <w:r w:rsidRPr="001941E8">
              <w:t>1 ordinary shares were issued during the year at a premium of 20</w:t>
            </w:r>
            <w:r w:rsidR="00B92AAE" w:rsidRPr="001941E8">
              <w:t xml:space="preserve"> paise</w:t>
            </w:r>
            <w:r w:rsidRPr="001941E8">
              <w:t xml:space="preserve"> per share</w:t>
            </w:r>
          </w:p>
          <w:p w:rsidR="005865A8" w:rsidRPr="001941E8" w:rsidRDefault="005865A8" w:rsidP="001941E8">
            <w:pPr>
              <w:pStyle w:val="ListParagraph"/>
              <w:numPr>
                <w:ilvl w:val="0"/>
                <w:numId w:val="1"/>
              </w:numPr>
              <w:tabs>
                <w:tab w:val="center" w:pos="3186"/>
                <w:tab w:val="left" w:pos="3581"/>
                <w:tab w:val="left" w:pos="5635"/>
              </w:tabs>
            </w:pPr>
            <w:r w:rsidRPr="001941E8">
              <w:t>The short -term investments are highly liquid and are close to maturity.</w:t>
            </w:r>
          </w:p>
          <w:p w:rsidR="005865A8" w:rsidRPr="001941E8" w:rsidRDefault="005865A8" w:rsidP="001941E8">
            <w:pPr>
              <w:pStyle w:val="ListParagraph"/>
              <w:numPr>
                <w:ilvl w:val="0"/>
                <w:numId w:val="1"/>
              </w:numPr>
              <w:tabs>
                <w:tab w:val="center" w:pos="3186"/>
                <w:tab w:val="left" w:pos="3581"/>
                <w:tab w:val="left" w:pos="5635"/>
              </w:tabs>
            </w:pPr>
            <w:r w:rsidRPr="001941E8">
              <w:t xml:space="preserve">Dividends of </w:t>
            </w:r>
            <w:r w:rsidR="007A07D4" w:rsidRPr="001941E8">
              <w:t xml:space="preserve">Rs. </w:t>
            </w:r>
            <w:r w:rsidRPr="001941E8">
              <w:t>80,000 were paid during the year</w:t>
            </w:r>
          </w:p>
          <w:p w:rsidR="005865A8" w:rsidRPr="001941E8" w:rsidRDefault="005865A8" w:rsidP="001941E8">
            <w:pPr>
              <w:tabs>
                <w:tab w:val="center" w:pos="3186"/>
                <w:tab w:val="left" w:pos="3581"/>
                <w:tab w:val="left" w:pos="5635"/>
              </w:tabs>
            </w:pPr>
          </w:p>
          <w:p w:rsidR="005865A8" w:rsidRPr="001941E8" w:rsidRDefault="005865A8" w:rsidP="001941E8">
            <w:pPr>
              <w:tabs>
                <w:tab w:val="center" w:pos="3186"/>
                <w:tab w:val="left" w:pos="3581"/>
                <w:tab w:val="left" w:pos="5635"/>
              </w:tabs>
            </w:pPr>
            <w:r w:rsidRPr="001941E8">
              <w:t>Prepare Cash flow statement.</w:t>
            </w:r>
          </w:p>
          <w:p w:rsidR="005865A8" w:rsidRPr="001941E8" w:rsidRDefault="005865A8" w:rsidP="001941E8">
            <w:pPr>
              <w:tabs>
                <w:tab w:val="center" w:pos="3186"/>
                <w:tab w:val="left" w:pos="3581"/>
                <w:tab w:val="left" w:pos="5197"/>
              </w:tabs>
            </w:pPr>
          </w:p>
          <w:p w:rsidR="005865A8" w:rsidRPr="001941E8" w:rsidRDefault="005865A8" w:rsidP="001941E8"/>
        </w:tc>
        <w:tc>
          <w:tcPr>
            <w:tcW w:w="1170" w:type="dxa"/>
            <w:shd w:val="clear" w:color="auto" w:fill="auto"/>
          </w:tcPr>
          <w:p w:rsidR="00573B2F" w:rsidRPr="001941E8" w:rsidRDefault="006E7DF4" w:rsidP="002C339B">
            <w:pPr>
              <w:jc w:val="center"/>
            </w:pPr>
            <w:r w:rsidRPr="001941E8">
              <w:lastRenderedPageBreak/>
              <w:t>CO4</w:t>
            </w:r>
          </w:p>
        </w:tc>
        <w:tc>
          <w:tcPr>
            <w:tcW w:w="950" w:type="dxa"/>
            <w:shd w:val="clear" w:color="auto" w:fill="auto"/>
          </w:tcPr>
          <w:p w:rsidR="00715E16" w:rsidRPr="001941E8" w:rsidRDefault="00715E16" w:rsidP="001941E8">
            <w:pPr>
              <w:jc w:val="center"/>
            </w:pPr>
            <w:r w:rsidRPr="001941E8">
              <w:t>20</w:t>
            </w:r>
          </w:p>
        </w:tc>
      </w:tr>
    </w:tbl>
    <w:p w:rsidR="006E27DC" w:rsidRPr="001941E8" w:rsidRDefault="006E27DC" w:rsidP="001941E8"/>
    <w:p w:rsidR="006E27DC" w:rsidRPr="001941E8" w:rsidRDefault="006E27DC" w:rsidP="001941E8">
      <w:pPr>
        <w:jc w:val="center"/>
      </w:pPr>
    </w:p>
    <w:p w:rsidR="001C0C2F" w:rsidRPr="001941E8" w:rsidRDefault="00790F44" w:rsidP="001941E8"/>
    <w:sectPr w:rsidR="001C0C2F" w:rsidRPr="001941E8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1219E"/>
    <w:multiLevelType w:val="hybridMultilevel"/>
    <w:tmpl w:val="F6B4F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A96DDF"/>
    <w:multiLevelType w:val="hybridMultilevel"/>
    <w:tmpl w:val="81B69D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51AE3"/>
    <w:multiLevelType w:val="hybridMultilevel"/>
    <w:tmpl w:val="33EC69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E27DC"/>
    <w:rsid w:val="000412DE"/>
    <w:rsid w:val="00081C3E"/>
    <w:rsid w:val="00091849"/>
    <w:rsid w:val="000E6C26"/>
    <w:rsid w:val="00102D04"/>
    <w:rsid w:val="0017478E"/>
    <w:rsid w:val="001941E8"/>
    <w:rsid w:val="001A1E20"/>
    <w:rsid w:val="001F1C60"/>
    <w:rsid w:val="00245BD9"/>
    <w:rsid w:val="0029393C"/>
    <w:rsid w:val="002C339B"/>
    <w:rsid w:val="00303036"/>
    <w:rsid w:val="004367AA"/>
    <w:rsid w:val="00462D0D"/>
    <w:rsid w:val="004D2F09"/>
    <w:rsid w:val="005225EE"/>
    <w:rsid w:val="005340C4"/>
    <w:rsid w:val="005668FB"/>
    <w:rsid w:val="00573B2F"/>
    <w:rsid w:val="005865A8"/>
    <w:rsid w:val="005C4E20"/>
    <w:rsid w:val="006043F8"/>
    <w:rsid w:val="006E27DC"/>
    <w:rsid w:val="006E7DF4"/>
    <w:rsid w:val="006F7249"/>
    <w:rsid w:val="00715E16"/>
    <w:rsid w:val="00790F44"/>
    <w:rsid w:val="007A07D4"/>
    <w:rsid w:val="008379E1"/>
    <w:rsid w:val="00866B72"/>
    <w:rsid w:val="0088603F"/>
    <w:rsid w:val="0093552A"/>
    <w:rsid w:val="009E331D"/>
    <w:rsid w:val="00A86799"/>
    <w:rsid w:val="00AB1F24"/>
    <w:rsid w:val="00B14BA1"/>
    <w:rsid w:val="00B92AAE"/>
    <w:rsid w:val="00BC72D3"/>
    <w:rsid w:val="00C16FA8"/>
    <w:rsid w:val="00C3503C"/>
    <w:rsid w:val="00C46941"/>
    <w:rsid w:val="00CF6F55"/>
    <w:rsid w:val="00DC3C97"/>
    <w:rsid w:val="00DD044C"/>
    <w:rsid w:val="00E058ED"/>
    <w:rsid w:val="00E35667"/>
    <w:rsid w:val="00EA386E"/>
    <w:rsid w:val="00EF1A89"/>
    <w:rsid w:val="00F50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7DC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E27DC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6E27DC"/>
    <w:rPr>
      <w:rFonts w:ascii="Times New Roman" w:eastAsia="Times New Roman" w:hAnsi="Times New Roman" w:cs="Times New Roman"/>
      <w:szCs w:val="20"/>
      <w:lang w:val="en-US"/>
    </w:rPr>
  </w:style>
  <w:style w:type="table" w:styleId="TableGrid">
    <w:name w:val="Table Grid"/>
    <w:basedOn w:val="TableNormal"/>
    <w:uiPriority w:val="59"/>
    <w:rsid w:val="00F50E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2F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47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78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 Samuel</dc:creator>
  <cp:keywords/>
  <dc:description/>
  <cp:lastModifiedBy>Admin</cp:lastModifiedBy>
  <cp:revision>12</cp:revision>
  <dcterms:created xsi:type="dcterms:W3CDTF">2019-11-08T05:10:00Z</dcterms:created>
  <dcterms:modified xsi:type="dcterms:W3CDTF">2019-11-27T11:15:00Z</dcterms:modified>
</cp:coreProperties>
</file>